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3381BA">
      <w:pPr>
        <w:jc w:val="center"/>
        <w:rPr>
          <w:rFonts w:hint="eastAsia"/>
          <w:b/>
          <w:bCs/>
          <w:sz w:val="24"/>
          <w:szCs w:val="32"/>
          <w:lang w:val="en-US" w:eastAsia="zh-CN"/>
        </w:rPr>
      </w:pPr>
      <w:r>
        <w:rPr>
          <w:rFonts w:hint="eastAsia"/>
          <w:b/>
          <w:bCs/>
          <w:sz w:val="24"/>
          <w:szCs w:val="32"/>
          <w:lang w:val="en-US" w:eastAsia="zh-CN"/>
        </w:rPr>
        <w:t>四</w:t>
      </w:r>
      <w:bookmarkStart w:id="0" w:name="_GoBack"/>
      <w:bookmarkEnd w:id="0"/>
      <w:r>
        <w:rPr>
          <w:rFonts w:hint="eastAsia"/>
          <w:b/>
          <w:bCs/>
          <w:sz w:val="24"/>
          <w:szCs w:val="32"/>
          <w:lang w:val="en-US" w:eastAsia="zh-CN"/>
        </w:rPr>
        <w:t>川轻化工大学音乐学院调课申请表</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6"/>
        <w:gridCol w:w="954"/>
        <w:gridCol w:w="1064"/>
        <w:gridCol w:w="935"/>
        <w:gridCol w:w="88"/>
        <w:gridCol w:w="847"/>
        <w:gridCol w:w="319"/>
        <w:gridCol w:w="616"/>
        <w:gridCol w:w="935"/>
        <w:gridCol w:w="937"/>
        <w:gridCol w:w="641"/>
      </w:tblGrid>
      <w:tr w14:paraId="25B72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1186" w:type="dxa"/>
          </w:tcPr>
          <w:p w14:paraId="21C2C478">
            <w:pPr>
              <w:jc w:val="center"/>
              <w:rPr>
                <w:rFonts w:hint="default"/>
                <w:sz w:val="18"/>
                <w:szCs w:val="21"/>
                <w:vertAlign w:val="baseline"/>
                <w:lang w:val="en-US" w:eastAsia="zh-CN"/>
              </w:rPr>
            </w:pPr>
            <w:r>
              <w:rPr>
                <w:rFonts w:hint="eastAsia"/>
                <w:sz w:val="18"/>
                <w:szCs w:val="21"/>
                <w:vertAlign w:val="baseline"/>
                <w:lang w:val="en-US" w:eastAsia="zh-CN"/>
              </w:rPr>
              <w:t>学年、学期</w:t>
            </w:r>
          </w:p>
        </w:tc>
        <w:tc>
          <w:tcPr>
            <w:tcW w:w="2018" w:type="dxa"/>
            <w:gridSpan w:val="2"/>
          </w:tcPr>
          <w:p w14:paraId="776EC638">
            <w:pPr>
              <w:jc w:val="center"/>
              <w:rPr>
                <w:rFonts w:hint="default"/>
                <w:sz w:val="18"/>
                <w:szCs w:val="21"/>
                <w:vertAlign w:val="baseline"/>
                <w:lang w:val="en-US" w:eastAsia="zh-CN"/>
              </w:rPr>
            </w:pPr>
          </w:p>
        </w:tc>
        <w:tc>
          <w:tcPr>
            <w:tcW w:w="1023" w:type="dxa"/>
            <w:gridSpan w:val="2"/>
            <w:vAlign w:val="top"/>
          </w:tcPr>
          <w:p w14:paraId="1AA68A3C">
            <w:pPr>
              <w:jc w:val="center"/>
              <w:rPr>
                <w:rFonts w:hint="default" w:asciiTheme="minorHAnsi" w:hAnsiTheme="minorHAnsi" w:eastAsiaTheme="minorEastAsia" w:cstheme="minorBidi"/>
                <w:kern w:val="2"/>
                <w:sz w:val="18"/>
                <w:szCs w:val="21"/>
                <w:vertAlign w:val="baseline"/>
                <w:lang w:val="en-US" w:eastAsia="zh-CN" w:bidi="ar-SA"/>
              </w:rPr>
            </w:pPr>
            <w:r>
              <w:rPr>
                <w:rFonts w:hint="eastAsia"/>
                <w:sz w:val="18"/>
                <w:szCs w:val="21"/>
                <w:vertAlign w:val="baseline"/>
                <w:lang w:val="en-US" w:eastAsia="zh-CN"/>
              </w:rPr>
              <w:t>调课教师</w:t>
            </w:r>
          </w:p>
        </w:tc>
        <w:tc>
          <w:tcPr>
            <w:tcW w:w="1166" w:type="dxa"/>
            <w:gridSpan w:val="2"/>
          </w:tcPr>
          <w:p w14:paraId="17A3CC1E">
            <w:pPr>
              <w:jc w:val="center"/>
              <w:rPr>
                <w:rFonts w:hint="default"/>
                <w:sz w:val="18"/>
                <w:szCs w:val="21"/>
                <w:vertAlign w:val="baseline"/>
                <w:lang w:val="en-US" w:eastAsia="zh-CN"/>
              </w:rPr>
            </w:pPr>
          </w:p>
        </w:tc>
        <w:tc>
          <w:tcPr>
            <w:tcW w:w="1551" w:type="dxa"/>
            <w:gridSpan w:val="2"/>
            <w:vAlign w:val="top"/>
          </w:tcPr>
          <w:p w14:paraId="50C3D020">
            <w:pPr>
              <w:jc w:val="center"/>
              <w:rPr>
                <w:rFonts w:hint="default" w:asciiTheme="minorHAnsi" w:hAnsiTheme="minorHAnsi" w:eastAsiaTheme="minorEastAsia" w:cstheme="minorBidi"/>
                <w:kern w:val="2"/>
                <w:sz w:val="18"/>
                <w:szCs w:val="21"/>
                <w:vertAlign w:val="baseline"/>
                <w:lang w:val="en-US" w:eastAsia="zh-CN" w:bidi="ar-SA"/>
              </w:rPr>
            </w:pPr>
            <w:r>
              <w:rPr>
                <w:rFonts w:hint="eastAsia"/>
                <w:sz w:val="18"/>
                <w:szCs w:val="21"/>
                <w:vertAlign w:val="baseline"/>
                <w:lang w:val="en-US" w:eastAsia="zh-CN"/>
              </w:rPr>
              <w:t>所属系(部、中心)</w:t>
            </w:r>
          </w:p>
        </w:tc>
        <w:tc>
          <w:tcPr>
            <w:tcW w:w="1578" w:type="dxa"/>
            <w:gridSpan w:val="2"/>
          </w:tcPr>
          <w:p w14:paraId="1BFD8896">
            <w:pPr>
              <w:jc w:val="center"/>
              <w:rPr>
                <w:rFonts w:hint="default"/>
                <w:sz w:val="18"/>
                <w:szCs w:val="21"/>
                <w:vertAlign w:val="baseline"/>
                <w:lang w:val="en-US" w:eastAsia="zh-CN"/>
              </w:rPr>
            </w:pPr>
          </w:p>
        </w:tc>
      </w:tr>
      <w:tr w14:paraId="22DB2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6" w:type="dxa"/>
          </w:tcPr>
          <w:p w14:paraId="369DBE90">
            <w:pPr>
              <w:jc w:val="center"/>
              <w:rPr>
                <w:rFonts w:hint="default"/>
                <w:sz w:val="18"/>
                <w:szCs w:val="21"/>
                <w:vertAlign w:val="baseline"/>
                <w:lang w:val="en-US" w:eastAsia="zh-CN"/>
              </w:rPr>
            </w:pPr>
            <w:r>
              <w:rPr>
                <w:rFonts w:hint="eastAsia"/>
                <w:sz w:val="18"/>
                <w:szCs w:val="21"/>
                <w:vertAlign w:val="baseline"/>
                <w:lang w:val="en-US" w:eastAsia="zh-CN"/>
              </w:rPr>
              <w:t>课程名称</w:t>
            </w:r>
          </w:p>
        </w:tc>
        <w:tc>
          <w:tcPr>
            <w:tcW w:w="2018" w:type="dxa"/>
            <w:gridSpan w:val="2"/>
          </w:tcPr>
          <w:p w14:paraId="7E968AB5">
            <w:pPr>
              <w:jc w:val="center"/>
              <w:rPr>
                <w:rFonts w:hint="default"/>
                <w:sz w:val="18"/>
                <w:szCs w:val="21"/>
                <w:vertAlign w:val="baseline"/>
                <w:lang w:val="en-US" w:eastAsia="zh-CN"/>
              </w:rPr>
            </w:pPr>
          </w:p>
        </w:tc>
        <w:tc>
          <w:tcPr>
            <w:tcW w:w="1023" w:type="dxa"/>
            <w:gridSpan w:val="2"/>
            <w:vAlign w:val="top"/>
          </w:tcPr>
          <w:p w14:paraId="0939BBB2">
            <w:pPr>
              <w:jc w:val="center"/>
              <w:rPr>
                <w:rFonts w:hint="default" w:asciiTheme="minorHAnsi" w:hAnsiTheme="minorHAnsi" w:eastAsiaTheme="minorEastAsia" w:cstheme="minorBidi"/>
                <w:kern w:val="2"/>
                <w:sz w:val="18"/>
                <w:szCs w:val="21"/>
                <w:vertAlign w:val="baseline"/>
                <w:lang w:val="en-US" w:eastAsia="zh-CN" w:bidi="ar-SA"/>
              </w:rPr>
            </w:pPr>
            <w:r>
              <w:rPr>
                <w:rFonts w:hint="eastAsia"/>
                <w:sz w:val="18"/>
                <w:szCs w:val="21"/>
                <w:vertAlign w:val="baseline"/>
                <w:lang w:val="en-US" w:eastAsia="zh-CN"/>
              </w:rPr>
              <w:t>任课班级</w:t>
            </w:r>
          </w:p>
        </w:tc>
        <w:tc>
          <w:tcPr>
            <w:tcW w:w="1166" w:type="dxa"/>
            <w:gridSpan w:val="2"/>
          </w:tcPr>
          <w:p w14:paraId="4983DA79">
            <w:pPr>
              <w:jc w:val="center"/>
              <w:rPr>
                <w:rFonts w:hint="default"/>
                <w:sz w:val="18"/>
                <w:szCs w:val="21"/>
                <w:vertAlign w:val="baseline"/>
                <w:lang w:val="en-US" w:eastAsia="zh-CN"/>
              </w:rPr>
            </w:pPr>
          </w:p>
        </w:tc>
        <w:tc>
          <w:tcPr>
            <w:tcW w:w="1551" w:type="dxa"/>
            <w:gridSpan w:val="2"/>
            <w:vAlign w:val="top"/>
          </w:tcPr>
          <w:p w14:paraId="66192600">
            <w:pPr>
              <w:jc w:val="center"/>
              <w:rPr>
                <w:rFonts w:hint="default" w:asciiTheme="minorHAnsi" w:hAnsiTheme="minorHAnsi" w:eastAsiaTheme="minorEastAsia" w:cstheme="minorBidi"/>
                <w:kern w:val="2"/>
                <w:sz w:val="18"/>
                <w:szCs w:val="21"/>
                <w:vertAlign w:val="baseline"/>
                <w:lang w:val="en-US" w:eastAsia="zh-CN" w:bidi="ar-SA"/>
              </w:rPr>
            </w:pPr>
            <w:r>
              <w:rPr>
                <w:rFonts w:hint="eastAsia"/>
                <w:sz w:val="18"/>
                <w:szCs w:val="21"/>
                <w:vertAlign w:val="baseline"/>
                <w:lang w:val="en-US" w:eastAsia="zh-CN"/>
              </w:rPr>
              <w:t>填表时间</w:t>
            </w:r>
          </w:p>
        </w:tc>
        <w:tc>
          <w:tcPr>
            <w:tcW w:w="1578" w:type="dxa"/>
            <w:gridSpan w:val="2"/>
          </w:tcPr>
          <w:p w14:paraId="3C504490">
            <w:pPr>
              <w:jc w:val="center"/>
              <w:rPr>
                <w:rFonts w:hint="default"/>
                <w:sz w:val="18"/>
                <w:szCs w:val="21"/>
                <w:vertAlign w:val="baseline"/>
                <w:lang w:val="en-US" w:eastAsia="zh-CN"/>
              </w:rPr>
            </w:pPr>
          </w:p>
        </w:tc>
      </w:tr>
      <w:tr w14:paraId="17E2E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38" w:hRule="atLeast"/>
        </w:trPr>
        <w:tc>
          <w:tcPr>
            <w:tcW w:w="1186" w:type="dxa"/>
            <w:vAlign w:val="center"/>
          </w:tcPr>
          <w:p w14:paraId="0B7B4238">
            <w:pPr>
              <w:jc w:val="center"/>
              <w:rPr>
                <w:rFonts w:hint="default"/>
                <w:sz w:val="18"/>
                <w:szCs w:val="21"/>
                <w:vertAlign w:val="baseline"/>
                <w:lang w:val="en-US" w:eastAsia="zh-CN"/>
              </w:rPr>
            </w:pPr>
            <w:r>
              <w:rPr>
                <w:rFonts w:hint="eastAsia"/>
                <w:sz w:val="18"/>
                <w:szCs w:val="21"/>
                <w:vertAlign w:val="baseline"/>
                <w:lang w:val="en-US" w:eastAsia="zh-CN"/>
              </w:rPr>
              <w:t>调课理由</w:t>
            </w:r>
          </w:p>
        </w:tc>
        <w:tc>
          <w:tcPr>
            <w:tcW w:w="7336" w:type="dxa"/>
            <w:gridSpan w:val="10"/>
          </w:tcPr>
          <w:p w14:paraId="64466E9E">
            <w:pPr>
              <w:jc w:val="center"/>
              <w:rPr>
                <w:rFonts w:hint="default"/>
                <w:sz w:val="18"/>
                <w:szCs w:val="21"/>
                <w:vertAlign w:val="baseline"/>
                <w:lang w:val="en-US" w:eastAsia="zh-CN"/>
              </w:rPr>
            </w:pPr>
          </w:p>
        </w:tc>
      </w:tr>
      <w:tr w14:paraId="2D0FD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 w:hRule="atLeast"/>
        </w:trPr>
        <w:tc>
          <w:tcPr>
            <w:tcW w:w="1186" w:type="dxa"/>
            <w:vMerge w:val="restart"/>
            <w:vAlign w:val="center"/>
          </w:tcPr>
          <w:p w14:paraId="34B547D7">
            <w:pPr>
              <w:jc w:val="center"/>
              <w:rPr>
                <w:rFonts w:hint="default"/>
                <w:sz w:val="18"/>
                <w:szCs w:val="21"/>
                <w:vertAlign w:val="baseline"/>
                <w:lang w:val="en-US" w:eastAsia="zh-CN"/>
              </w:rPr>
            </w:pPr>
            <w:r>
              <w:rPr>
                <w:rFonts w:hint="eastAsia"/>
                <w:sz w:val="18"/>
                <w:szCs w:val="21"/>
                <w:vertAlign w:val="baseline"/>
                <w:lang w:val="en-US" w:eastAsia="zh-CN"/>
              </w:rPr>
              <w:t>调课方案</w:t>
            </w:r>
          </w:p>
        </w:tc>
        <w:tc>
          <w:tcPr>
            <w:tcW w:w="954" w:type="dxa"/>
          </w:tcPr>
          <w:p w14:paraId="36FB15BC">
            <w:pPr>
              <w:jc w:val="center"/>
              <w:rPr>
                <w:rFonts w:hint="default"/>
                <w:sz w:val="18"/>
                <w:szCs w:val="21"/>
                <w:vertAlign w:val="baseline"/>
                <w:lang w:val="en-US" w:eastAsia="zh-CN"/>
              </w:rPr>
            </w:pPr>
            <w:r>
              <w:rPr>
                <w:rFonts w:hint="eastAsia"/>
                <w:sz w:val="18"/>
                <w:szCs w:val="21"/>
                <w:vertAlign w:val="baseline"/>
                <w:lang w:val="en-US" w:eastAsia="zh-CN"/>
              </w:rPr>
              <w:t>方案组号</w:t>
            </w:r>
          </w:p>
        </w:tc>
        <w:tc>
          <w:tcPr>
            <w:tcW w:w="1064" w:type="dxa"/>
          </w:tcPr>
          <w:p w14:paraId="6DA972A7">
            <w:pPr>
              <w:jc w:val="center"/>
              <w:rPr>
                <w:rFonts w:hint="default"/>
                <w:sz w:val="18"/>
                <w:szCs w:val="21"/>
                <w:vertAlign w:val="baseline"/>
                <w:lang w:val="en-US" w:eastAsia="zh-CN"/>
              </w:rPr>
            </w:pPr>
            <w:r>
              <w:rPr>
                <w:rFonts w:hint="eastAsia"/>
                <w:sz w:val="18"/>
                <w:szCs w:val="21"/>
                <w:vertAlign w:val="baseline"/>
                <w:lang w:val="en-US" w:eastAsia="zh-CN"/>
              </w:rPr>
              <w:t>课程计划</w:t>
            </w:r>
          </w:p>
        </w:tc>
        <w:tc>
          <w:tcPr>
            <w:tcW w:w="935" w:type="dxa"/>
          </w:tcPr>
          <w:p w14:paraId="27D6FB47">
            <w:pPr>
              <w:jc w:val="center"/>
              <w:rPr>
                <w:rFonts w:hint="default"/>
                <w:sz w:val="18"/>
                <w:szCs w:val="21"/>
                <w:vertAlign w:val="baseline"/>
                <w:lang w:val="en-US" w:eastAsia="zh-CN"/>
              </w:rPr>
            </w:pPr>
            <w:r>
              <w:rPr>
                <w:rFonts w:hint="eastAsia"/>
                <w:sz w:val="18"/>
                <w:szCs w:val="21"/>
                <w:vertAlign w:val="baseline"/>
                <w:lang w:val="en-US" w:eastAsia="zh-CN"/>
              </w:rPr>
              <w:t>周次</w:t>
            </w:r>
          </w:p>
        </w:tc>
        <w:tc>
          <w:tcPr>
            <w:tcW w:w="935" w:type="dxa"/>
            <w:gridSpan w:val="2"/>
          </w:tcPr>
          <w:p w14:paraId="6E104312">
            <w:pPr>
              <w:jc w:val="center"/>
              <w:rPr>
                <w:rFonts w:hint="default"/>
                <w:sz w:val="18"/>
                <w:szCs w:val="21"/>
                <w:vertAlign w:val="baseline"/>
                <w:lang w:val="en-US" w:eastAsia="zh-CN"/>
              </w:rPr>
            </w:pPr>
            <w:r>
              <w:rPr>
                <w:rFonts w:hint="eastAsia"/>
                <w:sz w:val="18"/>
                <w:szCs w:val="21"/>
                <w:vertAlign w:val="baseline"/>
                <w:lang w:val="en-US" w:eastAsia="zh-CN"/>
              </w:rPr>
              <w:t>星期</w:t>
            </w:r>
          </w:p>
        </w:tc>
        <w:tc>
          <w:tcPr>
            <w:tcW w:w="935" w:type="dxa"/>
            <w:gridSpan w:val="2"/>
          </w:tcPr>
          <w:p w14:paraId="0D4CC019">
            <w:pPr>
              <w:jc w:val="center"/>
              <w:rPr>
                <w:rFonts w:hint="default"/>
                <w:sz w:val="18"/>
                <w:szCs w:val="21"/>
                <w:vertAlign w:val="baseline"/>
                <w:lang w:val="en-US" w:eastAsia="zh-CN"/>
              </w:rPr>
            </w:pPr>
            <w:r>
              <w:rPr>
                <w:rFonts w:hint="eastAsia"/>
                <w:sz w:val="18"/>
                <w:szCs w:val="21"/>
                <w:vertAlign w:val="baseline"/>
                <w:lang w:val="en-US" w:eastAsia="zh-CN"/>
              </w:rPr>
              <w:t>日期</w:t>
            </w:r>
          </w:p>
        </w:tc>
        <w:tc>
          <w:tcPr>
            <w:tcW w:w="935" w:type="dxa"/>
          </w:tcPr>
          <w:p w14:paraId="1FA866DD">
            <w:pPr>
              <w:jc w:val="center"/>
              <w:rPr>
                <w:rFonts w:hint="default"/>
                <w:sz w:val="18"/>
                <w:szCs w:val="21"/>
                <w:vertAlign w:val="baseline"/>
                <w:lang w:val="en-US" w:eastAsia="zh-CN"/>
              </w:rPr>
            </w:pPr>
            <w:r>
              <w:rPr>
                <w:rFonts w:hint="eastAsia"/>
                <w:sz w:val="18"/>
                <w:szCs w:val="21"/>
                <w:vertAlign w:val="baseline"/>
                <w:lang w:val="en-US" w:eastAsia="zh-CN"/>
              </w:rPr>
              <w:t>节次</w:t>
            </w:r>
          </w:p>
        </w:tc>
        <w:tc>
          <w:tcPr>
            <w:tcW w:w="937" w:type="dxa"/>
          </w:tcPr>
          <w:p w14:paraId="1B986D6D">
            <w:pPr>
              <w:jc w:val="center"/>
              <w:rPr>
                <w:rFonts w:hint="default"/>
                <w:sz w:val="18"/>
                <w:szCs w:val="21"/>
                <w:vertAlign w:val="baseline"/>
                <w:lang w:val="en-US" w:eastAsia="zh-CN"/>
              </w:rPr>
            </w:pPr>
            <w:r>
              <w:rPr>
                <w:rFonts w:hint="eastAsia"/>
                <w:sz w:val="18"/>
                <w:szCs w:val="21"/>
                <w:vertAlign w:val="baseline"/>
                <w:lang w:val="en-US" w:eastAsia="zh-CN"/>
              </w:rPr>
              <w:t>教室</w:t>
            </w:r>
          </w:p>
        </w:tc>
        <w:tc>
          <w:tcPr>
            <w:tcW w:w="641" w:type="dxa"/>
          </w:tcPr>
          <w:p w14:paraId="3B93D3E2">
            <w:pPr>
              <w:jc w:val="center"/>
              <w:rPr>
                <w:rFonts w:hint="default"/>
                <w:sz w:val="18"/>
                <w:szCs w:val="21"/>
                <w:vertAlign w:val="baseline"/>
                <w:lang w:val="en-US" w:eastAsia="zh-CN"/>
              </w:rPr>
            </w:pPr>
            <w:r>
              <w:rPr>
                <w:rFonts w:hint="eastAsia"/>
                <w:sz w:val="18"/>
                <w:szCs w:val="21"/>
                <w:vertAlign w:val="baseline"/>
                <w:lang w:val="en-US" w:eastAsia="zh-CN"/>
              </w:rPr>
              <w:t>备注</w:t>
            </w:r>
          </w:p>
        </w:tc>
      </w:tr>
      <w:tr w14:paraId="37178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 w:hRule="atLeast"/>
        </w:trPr>
        <w:tc>
          <w:tcPr>
            <w:tcW w:w="1186" w:type="dxa"/>
            <w:vMerge w:val="continue"/>
            <w:vAlign w:val="center"/>
          </w:tcPr>
          <w:p w14:paraId="78C16B99">
            <w:pPr>
              <w:jc w:val="center"/>
              <w:rPr>
                <w:sz w:val="18"/>
                <w:szCs w:val="21"/>
              </w:rPr>
            </w:pPr>
          </w:p>
        </w:tc>
        <w:tc>
          <w:tcPr>
            <w:tcW w:w="954" w:type="dxa"/>
            <w:vMerge w:val="restart"/>
          </w:tcPr>
          <w:p w14:paraId="51F97D55">
            <w:pPr>
              <w:jc w:val="center"/>
              <w:rPr>
                <w:rFonts w:hint="default"/>
                <w:sz w:val="18"/>
                <w:szCs w:val="21"/>
                <w:vertAlign w:val="baseline"/>
                <w:lang w:val="en-US" w:eastAsia="zh-CN"/>
              </w:rPr>
            </w:pPr>
            <w:r>
              <w:rPr>
                <w:rFonts w:hint="eastAsia"/>
                <w:sz w:val="18"/>
                <w:szCs w:val="21"/>
                <w:vertAlign w:val="baseline"/>
                <w:lang w:val="en-US" w:eastAsia="zh-CN"/>
              </w:rPr>
              <w:t>1</w:t>
            </w:r>
          </w:p>
        </w:tc>
        <w:tc>
          <w:tcPr>
            <w:tcW w:w="1064" w:type="dxa"/>
          </w:tcPr>
          <w:p w14:paraId="0977424D">
            <w:pPr>
              <w:jc w:val="center"/>
              <w:rPr>
                <w:rFonts w:hint="default"/>
                <w:sz w:val="18"/>
                <w:szCs w:val="21"/>
                <w:vertAlign w:val="baseline"/>
                <w:lang w:val="en-US" w:eastAsia="zh-CN"/>
              </w:rPr>
            </w:pPr>
            <w:r>
              <w:rPr>
                <w:rFonts w:hint="eastAsia"/>
                <w:sz w:val="18"/>
                <w:szCs w:val="21"/>
                <w:vertAlign w:val="baseline"/>
                <w:lang w:val="en-US" w:eastAsia="zh-CN"/>
              </w:rPr>
              <w:t>原计划</w:t>
            </w:r>
          </w:p>
        </w:tc>
        <w:tc>
          <w:tcPr>
            <w:tcW w:w="935" w:type="dxa"/>
          </w:tcPr>
          <w:p w14:paraId="2CAD96B1">
            <w:pPr>
              <w:jc w:val="center"/>
              <w:rPr>
                <w:rFonts w:hint="default"/>
                <w:sz w:val="18"/>
                <w:szCs w:val="21"/>
                <w:vertAlign w:val="baseline"/>
                <w:lang w:val="en-US" w:eastAsia="zh-CN"/>
              </w:rPr>
            </w:pPr>
          </w:p>
        </w:tc>
        <w:tc>
          <w:tcPr>
            <w:tcW w:w="935" w:type="dxa"/>
            <w:gridSpan w:val="2"/>
          </w:tcPr>
          <w:p w14:paraId="0D228078">
            <w:pPr>
              <w:jc w:val="center"/>
              <w:rPr>
                <w:rFonts w:hint="default"/>
                <w:sz w:val="18"/>
                <w:szCs w:val="21"/>
                <w:vertAlign w:val="baseline"/>
                <w:lang w:val="en-US" w:eastAsia="zh-CN"/>
              </w:rPr>
            </w:pPr>
          </w:p>
        </w:tc>
        <w:tc>
          <w:tcPr>
            <w:tcW w:w="935" w:type="dxa"/>
            <w:gridSpan w:val="2"/>
          </w:tcPr>
          <w:p w14:paraId="5CAF872E">
            <w:pPr>
              <w:jc w:val="center"/>
              <w:rPr>
                <w:rFonts w:hint="default"/>
                <w:sz w:val="18"/>
                <w:szCs w:val="21"/>
                <w:vertAlign w:val="baseline"/>
                <w:lang w:val="en-US" w:eastAsia="zh-CN"/>
              </w:rPr>
            </w:pPr>
          </w:p>
        </w:tc>
        <w:tc>
          <w:tcPr>
            <w:tcW w:w="935" w:type="dxa"/>
          </w:tcPr>
          <w:p w14:paraId="72370F14">
            <w:pPr>
              <w:jc w:val="center"/>
              <w:rPr>
                <w:rFonts w:hint="default"/>
                <w:sz w:val="18"/>
                <w:szCs w:val="21"/>
                <w:vertAlign w:val="baseline"/>
                <w:lang w:val="en-US" w:eastAsia="zh-CN"/>
              </w:rPr>
            </w:pPr>
          </w:p>
        </w:tc>
        <w:tc>
          <w:tcPr>
            <w:tcW w:w="937" w:type="dxa"/>
          </w:tcPr>
          <w:p w14:paraId="10E323EF">
            <w:pPr>
              <w:jc w:val="center"/>
              <w:rPr>
                <w:rFonts w:hint="default"/>
                <w:sz w:val="18"/>
                <w:szCs w:val="21"/>
                <w:vertAlign w:val="baseline"/>
                <w:lang w:val="en-US" w:eastAsia="zh-CN"/>
              </w:rPr>
            </w:pPr>
          </w:p>
        </w:tc>
        <w:tc>
          <w:tcPr>
            <w:tcW w:w="641" w:type="dxa"/>
            <w:vMerge w:val="restart"/>
          </w:tcPr>
          <w:p w14:paraId="2E379A60">
            <w:pPr>
              <w:jc w:val="center"/>
              <w:rPr>
                <w:rFonts w:hint="default"/>
                <w:sz w:val="18"/>
                <w:szCs w:val="21"/>
                <w:vertAlign w:val="baseline"/>
                <w:lang w:val="en-US" w:eastAsia="zh-CN"/>
              </w:rPr>
            </w:pPr>
          </w:p>
        </w:tc>
      </w:tr>
      <w:tr w14:paraId="286BD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 w:hRule="atLeast"/>
        </w:trPr>
        <w:tc>
          <w:tcPr>
            <w:tcW w:w="1186" w:type="dxa"/>
            <w:vMerge w:val="continue"/>
            <w:vAlign w:val="center"/>
          </w:tcPr>
          <w:p w14:paraId="2571E457">
            <w:pPr>
              <w:jc w:val="center"/>
              <w:rPr>
                <w:rFonts w:hint="default"/>
                <w:sz w:val="18"/>
                <w:szCs w:val="21"/>
                <w:vertAlign w:val="baseline"/>
                <w:lang w:val="en-US" w:eastAsia="zh-CN"/>
              </w:rPr>
            </w:pPr>
          </w:p>
        </w:tc>
        <w:tc>
          <w:tcPr>
            <w:tcW w:w="954" w:type="dxa"/>
            <w:vMerge w:val="continue"/>
          </w:tcPr>
          <w:p w14:paraId="38D43BE1">
            <w:pPr>
              <w:jc w:val="center"/>
              <w:rPr>
                <w:rFonts w:hint="default"/>
                <w:sz w:val="18"/>
                <w:szCs w:val="21"/>
                <w:vertAlign w:val="baseline"/>
                <w:lang w:val="en-US" w:eastAsia="zh-CN"/>
              </w:rPr>
            </w:pPr>
          </w:p>
        </w:tc>
        <w:tc>
          <w:tcPr>
            <w:tcW w:w="1064" w:type="dxa"/>
          </w:tcPr>
          <w:p w14:paraId="1E97A639">
            <w:pPr>
              <w:jc w:val="center"/>
              <w:rPr>
                <w:rFonts w:hint="default"/>
                <w:sz w:val="18"/>
                <w:szCs w:val="21"/>
                <w:vertAlign w:val="baseline"/>
                <w:lang w:val="en-US" w:eastAsia="zh-CN"/>
              </w:rPr>
            </w:pPr>
            <w:r>
              <w:rPr>
                <w:rFonts w:hint="eastAsia"/>
                <w:sz w:val="18"/>
                <w:szCs w:val="21"/>
                <w:vertAlign w:val="baseline"/>
                <w:lang w:val="en-US" w:eastAsia="zh-CN"/>
              </w:rPr>
              <w:t>新方案</w:t>
            </w:r>
          </w:p>
        </w:tc>
        <w:tc>
          <w:tcPr>
            <w:tcW w:w="935" w:type="dxa"/>
          </w:tcPr>
          <w:p w14:paraId="4587D904">
            <w:pPr>
              <w:jc w:val="center"/>
              <w:rPr>
                <w:rFonts w:hint="default"/>
                <w:sz w:val="18"/>
                <w:szCs w:val="21"/>
                <w:vertAlign w:val="baseline"/>
                <w:lang w:val="en-US" w:eastAsia="zh-CN"/>
              </w:rPr>
            </w:pPr>
          </w:p>
        </w:tc>
        <w:tc>
          <w:tcPr>
            <w:tcW w:w="935" w:type="dxa"/>
            <w:gridSpan w:val="2"/>
          </w:tcPr>
          <w:p w14:paraId="563EF88D">
            <w:pPr>
              <w:jc w:val="center"/>
              <w:rPr>
                <w:rFonts w:hint="default"/>
                <w:sz w:val="18"/>
                <w:szCs w:val="21"/>
                <w:vertAlign w:val="baseline"/>
                <w:lang w:val="en-US" w:eastAsia="zh-CN"/>
              </w:rPr>
            </w:pPr>
          </w:p>
        </w:tc>
        <w:tc>
          <w:tcPr>
            <w:tcW w:w="935" w:type="dxa"/>
            <w:gridSpan w:val="2"/>
          </w:tcPr>
          <w:p w14:paraId="1709CE3E">
            <w:pPr>
              <w:jc w:val="center"/>
              <w:rPr>
                <w:rFonts w:hint="default"/>
                <w:sz w:val="18"/>
                <w:szCs w:val="21"/>
                <w:vertAlign w:val="baseline"/>
                <w:lang w:val="en-US" w:eastAsia="zh-CN"/>
              </w:rPr>
            </w:pPr>
          </w:p>
        </w:tc>
        <w:tc>
          <w:tcPr>
            <w:tcW w:w="935" w:type="dxa"/>
          </w:tcPr>
          <w:p w14:paraId="51E40FF5">
            <w:pPr>
              <w:jc w:val="center"/>
              <w:rPr>
                <w:rFonts w:hint="default"/>
                <w:sz w:val="18"/>
                <w:szCs w:val="21"/>
                <w:vertAlign w:val="baseline"/>
                <w:lang w:val="en-US" w:eastAsia="zh-CN"/>
              </w:rPr>
            </w:pPr>
          </w:p>
        </w:tc>
        <w:tc>
          <w:tcPr>
            <w:tcW w:w="937" w:type="dxa"/>
          </w:tcPr>
          <w:p w14:paraId="1099A51F">
            <w:pPr>
              <w:jc w:val="center"/>
              <w:rPr>
                <w:rFonts w:hint="default"/>
                <w:sz w:val="18"/>
                <w:szCs w:val="21"/>
                <w:vertAlign w:val="baseline"/>
                <w:lang w:val="en-US" w:eastAsia="zh-CN"/>
              </w:rPr>
            </w:pPr>
          </w:p>
        </w:tc>
        <w:tc>
          <w:tcPr>
            <w:tcW w:w="641" w:type="dxa"/>
            <w:vMerge w:val="continue"/>
          </w:tcPr>
          <w:p w14:paraId="38783BB4">
            <w:pPr>
              <w:jc w:val="center"/>
              <w:rPr>
                <w:rFonts w:hint="default"/>
                <w:sz w:val="18"/>
                <w:szCs w:val="21"/>
                <w:vertAlign w:val="baseline"/>
                <w:lang w:val="en-US" w:eastAsia="zh-CN"/>
              </w:rPr>
            </w:pPr>
          </w:p>
        </w:tc>
      </w:tr>
      <w:tr w14:paraId="25522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 w:hRule="atLeast"/>
        </w:trPr>
        <w:tc>
          <w:tcPr>
            <w:tcW w:w="1186" w:type="dxa"/>
            <w:vMerge w:val="continue"/>
            <w:vAlign w:val="center"/>
          </w:tcPr>
          <w:p w14:paraId="76EA7A46">
            <w:pPr>
              <w:jc w:val="center"/>
              <w:rPr>
                <w:rFonts w:hint="default"/>
                <w:sz w:val="18"/>
                <w:szCs w:val="21"/>
                <w:vertAlign w:val="baseline"/>
                <w:lang w:val="en-US" w:eastAsia="zh-CN"/>
              </w:rPr>
            </w:pPr>
          </w:p>
        </w:tc>
        <w:tc>
          <w:tcPr>
            <w:tcW w:w="954" w:type="dxa"/>
            <w:vMerge w:val="restart"/>
          </w:tcPr>
          <w:p w14:paraId="018A4BF1">
            <w:pPr>
              <w:jc w:val="center"/>
              <w:rPr>
                <w:rFonts w:hint="default"/>
                <w:sz w:val="18"/>
                <w:szCs w:val="21"/>
                <w:vertAlign w:val="baseline"/>
                <w:lang w:val="en-US" w:eastAsia="zh-CN"/>
              </w:rPr>
            </w:pPr>
            <w:r>
              <w:rPr>
                <w:rFonts w:hint="eastAsia"/>
                <w:sz w:val="18"/>
                <w:szCs w:val="21"/>
                <w:vertAlign w:val="baseline"/>
                <w:lang w:val="en-US" w:eastAsia="zh-CN"/>
              </w:rPr>
              <w:t>2</w:t>
            </w:r>
          </w:p>
        </w:tc>
        <w:tc>
          <w:tcPr>
            <w:tcW w:w="1064" w:type="dxa"/>
            <w:vAlign w:val="top"/>
          </w:tcPr>
          <w:p w14:paraId="2F31018B">
            <w:pPr>
              <w:jc w:val="center"/>
              <w:rPr>
                <w:rFonts w:hint="default" w:asciiTheme="minorHAnsi" w:hAnsiTheme="minorHAnsi" w:eastAsiaTheme="minorEastAsia" w:cstheme="minorBidi"/>
                <w:kern w:val="2"/>
                <w:sz w:val="18"/>
                <w:szCs w:val="21"/>
                <w:vertAlign w:val="baseline"/>
                <w:lang w:val="en-US" w:eastAsia="zh-CN" w:bidi="ar-SA"/>
              </w:rPr>
            </w:pPr>
            <w:r>
              <w:rPr>
                <w:rFonts w:hint="eastAsia"/>
                <w:sz w:val="18"/>
                <w:szCs w:val="21"/>
                <w:vertAlign w:val="baseline"/>
                <w:lang w:val="en-US" w:eastAsia="zh-CN"/>
              </w:rPr>
              <w:t>原计划</w:t>
            </w:r>
          </w:p>
        </w:tc>
        <w:tc>
          <w:tcPr>
            <w:tcW w:w="935" w:type="dxa"/>
          </w:tcPr>
          <w:p w14:paraId="061F30D0">
            <w:pPr>
              <w:jc w:val="center"/>
              <w:rPr>
                <w:rFonts w:hint="default"/>
                <w:sz w:val="18"/>
                <w:szCs w:val="21"/>
                <w:vertAlign w:val="baseline"/>
                <w:lang w:val="en-US" w:eastAsia="zh-CN"/>
              </w:rPr>
            </w:pPr>
          </w:p>
        </w:tc>
        <w:tc>
          <w:tcPr>
            <w:tcW w:w="935" w:type="dxa"/>
            <w:gridSpan w:val="2"/>
          </w:tcPr>
          <w:p w14:paraId="1CE845F1">
            <w:pPr>
              <w:jc w:val="center"/>
              <w:rPr>
                <w:rFonts w:hint="default"/>
                <w:sz w:val="18"/>
                <w:szCs w:val="21"/>
                <w:vertAlign w:val="baseline"/>
                <w:lang w:val="en-US" w:eastAsia="zh-CN"/>
              </w:rPr>
            </w:pPr>
          </w:p>
        </w:tc>
        <w:tc>
          <w:tcPr>
            <w:tcW w:w="935" w:type="dxa"/>
            <w:gridSpan w:val="2"/>
          </w:tcPr>
          <w:p w14:paraId="50C2AF5D">
            <w:pPr>
              <w:jc w:val="center"/>
              <w:rPr>
                <w:rFonts w:hint="default"/>
                <w:sz w:val="18"/>
                <w:szCs w:val="21"/>
                <w:vertAlign w:val="baseline"/>
                <w:lang w:val="en-US" w:eastAsia="zh-CN"/>
              </w:rPr>
            </w:pPr>
          </w:p>
        </w:tc>
        <w:tc>
          <w:tcPr>
            <w:tcW w:w="935" w:type="dxa"/>
          </w:tcPr>
          <w:p w14:paraId="6EBB2B5D">
            <w:pPr>
              <w:jc w:val="center"/>
              <w:rPr>
                <w:rFonts w:hint="default"/>
                <w:sz w:val="18"/>
                <w:szCs w:val="21"/>
                <w:vertAlign w:val="baseline"/>
                <w:lang w:val="en-US" w:eastAsia="zh-CN"/>
              </w:rPr>
            </w:pPr>
          </w:p>
        </w:tc>
        <w:tc>
          <w:tcPr>
            <w:tcW w:w="937" w:type="dxa"/>
          </w:tcPr>
          <w:p w14:paraId="2EA8940A">
            <w:pPr>
              <w:jc w:val="center"/>
              <w:rPr>
                <w:rFonts w:hint="default"/>
                <w:sz w:val="18"/>
                <w:szCs w:val="21"/>
                <w:vertAlign w:val="baseline"/>
                <w:lang w:val="en-US" w:eastAsia="zh-CN"/>
              </w:rPr>
            </w:pPr>
          </w:p>
        </w:tc>
        <w:tc>
          <w:tcPr>
            <w:tcW w:w="641" w:type="dxa"/>
            <w:vMerge w:val="continue"/>
          </w:tcPr>
          <w:p w14:paraId="6438E004">
            <w:pPr>
              <w:jc w:val="center"/>
              <w:rPr>
                <w:rFonts w:hint="default"/>
                <w:sz w:val="18"/>
                <w:szCs w:val="21"/>
                <w:vertAlign w:val="baseline"/>
                <w:lang w:val="en-US" w:eastAsia="zh-CN"/>
              </w:rPr>
            </w:pPr>
          </w:p>
        </w:tc>
      </w:tr>
      <w:tr w14:paraId="5F644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 w:hRule="atLeast"/>
        </w:trPr>
        <w:tc>
          <w:tcPr>
            <w:tcW w:w="1186" w:type="dxa"/>
            <w:vMerge w:val="continue"/>
            <w:vAlign w:val="center"/>
          </w:tcPr>
          <w:p w14:paraId="55D0B6C5">
            <w:pPr>
              <w:jc w:val="center"/>
              <w:rPr>
                <w:rFonts w:hint="default"/>
                <w:sz w:val="18"/>
                <w:szCs w:val="21"/>
                <w:vertAlign w:val="baseline"/>
                <w:lang w:val="en-US" w:eastAsia="zh-CN"/>
              </w:rPr>
            </w:pPr>
          </w:p>
        </w:tc>
        <w:tc>
          <w:tcPr>
            <w:tcW w:w="954" w:type="dxa"/>
            <w:vMerge w:val="continue"/>
          </w:tcPr>
          <w:p w14:paraId="107118C4">
            <w:pPr>
              <w:jc w:val="center"/>
              <w:rPr>
                <w:rFonts w:hint="default"/>
                <w:sz w:val="18"/>
                <w:szCs w:val="21"/>
                <w:vertAlign w:val="baseline"/>
                <w:lang w:val="en-US" w:eastAsia="zh-CN"/>
              </w:rPr>
            </w:pPr>
          </w:p>
        </w:tc>
        <w:tc>
          <w:tcPr>
            <w:tcW w:w="1064" w:type="dxa"/>
            <w:vAlign w:val="top"/>
          </w:tcPr>
          <w:p w14:paraId="4D7C18F7">
            <w:pPr>
              <w:jc w:val="center"/>
              <w:rPr>
                <w:rFonts w:hint="default" w:asciiTheme="minorHAnsi" w:hAnsiTheme="minorHAnsi" w:eastAsiaTheme="minorEastAsia" w:cstheme="minorBidi"/>
                <w:kern w:val="2"/>
                <w:sz w:val="18"/>
                <w:szCs w:val="21"/>
                <w:vertAlign w:val="baseline"/>
                <w:lang w:val="en-US" w:eastAsia="zh-CN" w:bidi="ar-SA"/>
              </w:rPr>
            </w:pPr>
            <w:r>
              <w:rPr>
                <w:rFonts w:hint="eastAsia"/>
                <w:sz w:val="18"/>
                <w:szCs w:val="21"/>
                <w:vertAlign w:val="baseline"/>
                <w:lang w:val="en-US" w:eastAsia="zh-CN"/>
              </w:rPr>
              <w:t>新方案</w:t>
            </w:r>
          </w:p>
        </w:tc>
        <w:tc>
          <w:tcPr>
            <w:tcW w:w="935" w:type="dxa"/>
          </w:tcPr>
          <w:p w14:paraId="5043F3F5">
            <w:pPr>
              <w:jc w:val="center"/>
              <w:rPr>
                <w:rFonts w:hint="default"/>
                <w:sz w:val="18"/>
                <w:szCs w:val="21"/>
                <w:vertAlign w:val="baseline"/>
                <w:lang w:val="en-US" w:eastAsia="zh-CN"/>
              </w:rPr>
            </w:pPr>
          </w:p>
        </w:tc>
        <w:tc>
          <w:tcPr>
            <w:tcW w:w="935" w:type="dxa"/>
            <w:gridSpan w:val="2"/>
          </w:tcPr>
          <w:p w14:paraId="183EEB7A">
            <w:pPr>
              <w:jc w:val="center"/>
              <w:rPr>
                <w:rFonts w:hint="default"/>
                <w:sz w:val="18"/>
                <w:szCs w:val="21"/>
                <w:vertAlign w:val="baseline"/>
                <w:lang w:val="en-US" w:eastAsia="zh-CN"/>
              </w:rPr>
            </w:pPr>
          </w:p>
        </w:tc>
        <w:tc>
          <w:tcPr>
            <w:tcW w:w="935" w:type="dxa"/>
            <w:gridSpan w:val="2"/>
          </w:tcPr>
          <w:p w14:paraId="4938E813">
            <w:pPr>
              <w:jc w:val="center"/>
              <w:rPr>
                <w:rFonts w:hint="default"/>
                <w:sz w:val="18"/>
                <w:szCs w:val="21"/>
                <w:vertAlign w:val="baseline"/>
                <w:lang w:val="en-US" w:eastAsia="zh-CN"/>
              </w:rPr>
            </w:pPr>
          </w:p>
        </w:tc>
        <w:tc>
          <w:tcPr>
            <w:tcW w:w="935" w:type="dxa"/>
          </w:tcPr>
          <w:p w14:paraId="7CBD0B52">
            <w:pPr>
              <w:jc w:val="center"/>
              <w:rPr>
                <w:rFonts w:hint="default"/>
                <w:sz w:val="18"/>
                <w:szCs w:val="21"/>
                <w:vertAlign w:val="baseline"/>
                <w:lang w:val="en-US" w:eastAsia="zh-CN"/>
              </w:rPr>
            </w:pPr>
          </w:p>
        </w:tc>
        <w:tc>
          <w:tcPr>
            <w:tcW w:w="937" w:type="dxa"/>
          </w:tcPr>
          <w:p w14:paraId="162DE879">
            <w:pPr>
              <w:jc w:val="center"/>
              <w:rPr>
                <w:rFonts w:hint="default"/>
                <w:sz w:val="18"/>
                <w:szCs w:val="21"/>
                <w:vertAlign w:val="baseline"/>
                <w:lang w:val="en-US" w:eastAsia="zh-CN"/>
              </w:rPr>
            </w:pPr>
          </w:p>
        </w:tc>
        <w:tc>
          <w:tcPr>
            <w:tcW w:w="641" w:type="dxa"/>
            <w:vMerge w:val="continue"/>
          </w:tcPr>
          <w:p w14:paraId="51B22C9D">
            <w:pPr>
              <w:jc w:val="center"/>
              <w:rPr>
                <w:rFonts w:hint="default"/>
                <w:sz w:val="18"/>
                <w:szCs w:val="21"/>
                <w:vertAlign w:val="baseline"/>
                <w:lang w:val="en-US" w:eastAsia="zh-CN"/>
              </w:rPr>
            </w:pPr>
          </w:p>
        </w:tc>
      </w:tr>
      <w:tr w14:paraId="76FC9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 w:hRule="atLeast"/>
        </w:trPr>
        <w:tc>
          <w:tcPr>
            <w:tcW w:w="1186" w:type="dxa"/>
            <w:vMerge w:val="continue"/>
            <w:vAlign w:val="center"/>
          </w:tcPr>
          <w:p w14:paraId="702FB9C5">
            <w:pPr>
              <w:jc w:val="center"/>
              <w:rPr>
                <w:rFonts w:hint="default"/>
                <w:sz w:val="18"/>
                <w:szCs w:val="21"/>
                <w:vertAlign w:val="baseline"/>
                <w:lang w:val="en-US" w:eastAsia="zh-CN"/>
              </w:rPr>
            </w:pPr>
          </w:p>
        </w:tc>
        <w:tc>
          <w:tcPr>
            <w:tcW w:w="954" w:type="dxa"/>
            <w:vMerge w:val="restart"/>
          </w:tcPr>
          <w:p w14:paraId="3B710E0B">
            <w:pPr>
              <w:jc w:val="center"/>
              <w:rPr>
                <w:rFonts w:hint="default"/>
                <w:sz w:val="18"/>
                <w:szCs w:val="21"/>
                <w:vertAlign w:val="baseline"/>
                <w:lang w:val="en-US" w:eastAsia="zh-CN"/>
              </w:rPr>
            </w:pPr>
            <w:r>
              <w:rPr>
                <w:rFonts w:hint="eastAsia"/>
                <w:sz w:val="18"/>
                <w:szCs w:val="21"/>
                <w:vertAlign w:val="baseline"/>
                <w:lang w:val="en-US" w:eastAsia="zh-CN"/>
              </w:rPr>
              <w:t>3</w:t>
            </w:r>
          </w:p>
        </w:tc>
        <w:tc>
          <w:tcPr>
            <w:tcW w:w="1064" w:type="dxa"/>
            <w:vAlign w:val="top"/>
          </w:tcPr>
          <w:p w14:paraId="680508FD">
            <w:pPr>
              <w:jc w:val="center"/>
              <w:rPr>
                <w:rFonts w:hint="default" w:asciiTheme="minorHAnsi" w:hAnsiTheme="minorHAnsi" w:eastAsiaTheme="minorEastAsia" w:cstheme="minorBidi"/>
                <w:kern w:val="2"/>
                <w:sz w:val="18"/>
                <w:szCs w:val="21"/>
                <w:vertAlign w:val="baseline"/>
                <w:lang w:val="en-US" w:eastAsia="zh-CN" w:bidi="ar-SA"/>
              </w:rPr>
            </w:pPr>
            <w:r>
              <w:rPr>
                <w:rFonts w:hint="eastAsia"/>
                <w:sz w:val="18"/>
                <w:szCs w:val="21"/>
                <w:vertAlign w:val="baseline"/>
                <w:lang w:val="en-US" w:eastAsia="zh-CN"/>
              </w:rPr>
              <w:t>原计划</w:t>
            </w:r>
          </w:p>
        </w:tc>
        <w:tc>
          <w:tcPr>
            <w:tcW w:w="935" w:type="dxa"/>
          </w:tcPr>
          <w:p w14:paraId="1912E1C1">
            <w:pPr>
              <w:jc w:val="center"/>
              <w:rPr>
                <w:rFonts w:hint="default"/>
                <w:sz w:val="18"/>
                <w:szCs w:val="21"/>
                <w:vertAlign w:val="baseline"/>
                <w:lang w:val="en-US" w:eastAsia="zh-CN"/>
              </w:rPr>
            </w:pPr>
          </w:p>
        </w:tc>
        <w:tc>
          <w:tcPr>
            <w:tcW w:w="935" w:type="dxa"/>
            <w:gridSpan w:val="2"/>
          </w:tcPr>
          <w:p w14:paraId="2DE130EA">
            <w:pPr>
              <w:jc w:val="center"/>
              <w:rPr>
                <w:rFonts w:hint="default"/>
                <w:sz w:val="18"/>
                <w:szCs w:val="21"/>
                <w:vertAlign w:val="baseline"/>
                <w:lang w:val="en-US" w:eastAsia="zh-CN"/>
              </w:rPr>
            </w:pPr>
          </w:p>
        </w:tc>
        <w:tc>
          <w:tcPr>
            <w:tcW w:w="935" w:type="dxa"/>
            <w:gridSpan w:val="2"/>
          </w:tcPr>
          <w:p w14:paraId="15440B4E">
            <w:pPr>
              <w:jc w:val="center"/>
              <w:rPr>
                <w:rFonts w:hint="default"/>
                <w:sz w:val="18"/>
                <w:szCs w:val="21"/>
                <w:vertAlign w:val="baseline"/>
                <w:lang w:val="en-US" w:eastAsia="zh-CN"/>
              </w:rPr>
            </w:pPr>
          </w:p>
        </w:tc>
        <w:tc>
          <w:tcPr>
            <w:tcW w:w="935" w:type="dxa"/>
          </w:tcPr>
          <w:p w14:paraId="57131273">
            <w:pPr>
              <w:jc w:val="center"/>
              <w:rPr>
                <w:rFonts w:hint="default"/>
                <w:sz w:val="18"/>
                <w:szCs w:val="21"/>
                <w:vertAlign w:val="baseline"/>
                <w:lang w:val="en-US" w:eastAsia="zh-CN"/>
              </w:rPr>
            </w:pPr>
          </w:p>
        </w:tc>
        <w:tc>
          <w:tcPr>
            <w:tcW w:w="937" w:type="dxa"/>
          </w:tcPr>
          <w:p w14:paraId="6F92C05A">
            <w:pPr>
              <w:jc w:val="center"/>
              <w:rPr>
                <w:rFonts w:hint="default"/>
                <w:sz w:val="18"/>
                <w:szCs w:val="21"/>
                <w:vertAlign w:val="baseline"/>
                <w:lang w:val="en-US" w:eastAsia="zh-CN"/>
              </w:rPr>
            </w:pPr>
          </w:p>
        </w:tc>
        <w:tc>
          <w:tcPr>
            <w:tcW w:w="641" w:type="dxa"/>
            <w:vMerge w:val="continue"/>
          </w:tcPr>
          <w:p w14:paraId="27108DB6">
            <w:pPr>
              <w:jc w:val="center"/>
              <w:rPr>
                <w:rFonts w:hint="default"/>
                <w:sz w:val="18"/>
                <w:szCs w:val="21"/>
                <w:vertAlign w:val="baseline"/>
                <w:lang w:val="en-US" w:eastAsia="zh-CN"/>
              </w:rPr>
            </w:pPr>
          </w:p>
        </w:tc>
      </w:tr>
      <w:tr w14:paraId="5E255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 w:hRule="atLeast"/>
        </w:trPr>
        <w:tc>
          <w:tcPr>
            <w:tcW w:w="1186" w:type="dxa"/>
            <w:vMerge w:val="continue"/>
            <w:vAlign w:val="center"/>
          </w:tcPr>
          <w:p w14:paraId="70813288">
            <w:pPr>
              <w:jc w:val="center"/>
              <w:rPr>
                <w:rFonts w:hint="default"/>
                <w:sz w:val="18"/>
                <w:szCs w:val="21"/>
                <w:vertAlign w:val="baseline"/>
                <w:lang w:val="en-US" w:eastAsia="zh-CN"/>
              </w:rPr>
            </w:pPr>
          </w:p>
        </w:tc>
        <w:tc>
          <w:tcPr>
            <w:tcW w:w="954" w:type="dxa"/>
            <w:vMerge w:val="continue"/>
          </w:tcPr>
          <w:p w14:paraId="1149A51F">
            <w:pPr>
              <w:jc w:val="center"/>
              <w:rPr>
                <w:rFonts w:hint="default"/>
                <w:sz w:val="18"/>
                <w:szCs w:val="21"/>
                <w:vertAlign w:val="baseline"/>
                <w:lang w:val="en-US" w:eastAsia="zh-CN"/>
              </w:rPr>
            </w:pPr>
          </w:p>
        </w:tc>
        <w:tc>
          <w:tcPr>
            <w:tcW w:w="1064" w:type="dxa"/>
            <w:vAlign w:val="top"/>
          </w:tcPr>
          <w:p w14:paraId="5477E966">
            <w:pPr>
              <w:jc w:val="center"/>
              <w:rPr>
                <w:rFonts w:hint="default" w:asciiTheme="minorHAnsi" w:hAnsiTheme="minorHAnsi" w:eastAsiaTheme="minorEastAsia" w:cstheme="minorBidi"/>
                <w:kern w:val="2"/>
                <w:sz w:val="18"/>
                <w:szCs w:val="21"/>
                <w:vertAlign w:val="baseline"/>
                <w:lang w:val="en-US" w:eastAsia="zh-CN" w:bidi="ar-SA"/>
              </w:rPr>
            </w:pPr>
            <w:r>
              <w:rPr>
                <w:rFonts w:hint="eastAsia"/>
                <w:sz w:val="18"/>
                <w:szCs w:val="21"/>
                <w:vertAlign w:val="baseline"/>
                <w:lang w:val="en-US" w:eastAsia="zh-CN"/>
              </w:rPr>
              <w:t>新方案</w:t>
            </w:r>
          </w:p>
        </w:tc>
        <w:tc>
          <w:tcPr>
            <w:tcW w:w="935" w:type="dxa"/>
          </w:tcPr>
          <w:p w14:paraId="5D1FE879">
            <w:pPr>
              <w:jc w:val="center"/>
              <w:rPr>
                <w:rFonts w:hint="default"/>
                <w:sz w:val="18"/>
                <w:szCs w:val="21"/>
                <w:vertAlign w:val="baseline"/>
                <w:lang w:val="en-US" w:eastAsia="zh-CN"/>
              </w:rPr>
            </w:pPr>
          </w:p>
        </w:tc>
        <w:tc>
          <w:tcPr>
            <w:tcW w:w="935" w:type="dxa"/>
            <w:gridSpan w:val="2"/>
          </w:tcPr>
          <w:p w14:paraId="6C9A1511">
            <w:pPr>
              <w:jc w:val="center"/>
              <w:rPr>
                <w:rFonts w:hint="default"/>
                <w:sz w:val="18"/>
                <w:szCs w:val="21"/>
                <w:vertAlign w:val="baseline"/>
                <w:lang w:val="en-US" w:eastAsia="zh-CN"/>
              </w:rPr>
            </w:pPr>
          </w:p>
        </w:tc>
        <w:tc>
          <w:tcPr>
            <w:tcW w:w="935" w:type="dxa"/>
            <w:gridSpan w:val="2"/>
          </w:tcPr>
          <w:p w14:paraId="08028F72">
            <w:pPr>
              <w:jc w:val="center"/>
              <w:rPr>
                <w:rFonts w:hint="default"/>
                <w:sz w:val="18"/>
                <w:szCs w:val="21"/>
                <w:vertAlign w:val="baseline"/>
                <w:lang w:val="en-US" w:eastAsia="zh-CN"/>
              </w:rPr>
            </w:pPr>
          </w:p>
        </w:tc>
        <w:tc>
          <w:tcPr>
            <w:tcW w:w="935" w:type="dxa"/>
          </w:tcPr>
          <w:p w14:paraId="0252C5F2">
            <w:pPr>
              <w:jc w:val="center"/>
              <w:rPr>
                <w:rFonts w:hint="default"/>
                <w:sz w:val="18"/>
                <w:szCs w:val="21"/>
                <w:vertAlign w:val="baseline"/>
                <w:lang w:val="en-US" w:eastAsia="zh-CN"/>
              </w:rPr>
            </w:pPr>
          </w:p>
        </w:tc>
        <w:tc>
          <w:tcPr>
            <w:tcW w:w="937" w:type="dxa"/>
          </w:tcPr>
          <w:p w14:paraId="36D3937B">
            <w:pPr>
              <w:jc w:val="center"/>
              <w:rPr>
                <w:rFonts w:hint="default"/>
                <w:sz w:val="18"/>
                <w:szCs w:val="21"/>
                <w:vertAlign w:val="baseline"/>
                <w:lang w:val="en-US" w:eastAsia="zh-CN"/>
              </w:rPr>
            </w:pPr>
          </w:p>
        </w:tc>
        <w:tc>
          <w:tcPr>
            <w:tcW w:w="641" w:type="dxa"/>
            <w:vMerge w:val="continue"/>
          </w:tcPr>
          <w:p w14:paraId="37C30367">
            <w:pPr>
              <w:jc w:val="center"/>
              <w:rPr>
                <w:rFonts w:hint="default"/>
                <w:sz w:val="18"/>
                <w:szCs w:val="21"/>
                <w:vertAlign w:val="baseline"/>
                <w:lang w:val="en-US" w:eastAsia="zh-CN"/>
              </w:rPr>
            </w:pPr>
          </w:p>
        </w:tc>
      </w:tr>
      <w:tr w14:paraId="5A9F4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1186" w:type="dxa"/>
            <w:vAlign w:val="center"/>
          </w:tcPr>
          <w:p w14:paraId="01A0D24D">
            <w:pPr>
              <w:jc w:val="center"/>
              <w:rPr>
                <w:rFonts w:hint="default"/>
                <w:sz w:val="18"/>
                <w:szCs w:val="21"/>
                <w:vertAlign w:val="baseline"/>
                <w:lang w:val="en-US" w:eastAsia="zh-CN"/>
              </w:rPr>
            </w:pPr>
            <w:r>
              <w:rPr>
                <w:rFonts w:hint="eastAsia"/>
                <w:sz w:val="18"/>
                <w:szCs w:val="21"/>
                <w:vertAlign w:val="baseline"/>
                <w:lang w:val="en-US" w:eastAsia="zh-CN"/>
              </w:rPr>
              <w:t>系(部、中心)主任意见</w:t>
            </w:r>
          </w:p>
        </w:tc>
        <w:tc>
          <w:tcPr>
            <w:tcW w:w="7336" w:type="dxa"/>
            <w:gridSpan w:val="10"/>
          </w:tcPr>
          <w:p w14:paraId="0E801DDC">
            <w:pPr>
              <w:jc w:val="left"/>
              <w:rPr>
                <w:rFonts w:hint="eastAsia"/>
                <w:sz w:val="18"/>
                <w:szCs w:val="21"/>
                <w:vertAlign w:val="baseline"/>
                <w:lang w:val="en-US" w:eastAsia="zh-CN"/>
              </w:rPr>
            </w:pPr>
          </w:p>
          <w:p w14:paraId="58E036C7">
            <w:pPr>
              <w:jc w:val="left"/>
              <w:rPr>
                <w:rFonts w:hint="eastAsia"/>
                <w:sz w:val="18"/>
                <w:szCs w:val="21"/>
                <w:vertAlign w:val="baseline"/>
                <w:lang w:val="en-US" w:eastAsia="zh-CN"/>
              </w:rPr>
            </w:pPr>
          </w:p>
          <w:p w14:paraId="7594BF3E">
            <w:pPr>
              <w:ind w:firstLine="2700" w:firstLineChars="1500"/>
              <w:jc w:val="left"/>
              <w:rPr>
                <w:rFonts w:hint="default"/>
                <w:sz w:val="18"/>
                <w:szCs w:val="21"/>
                <w:vertAlign w:val="baseline"/>
                <w:lang w:val="en-US" w:eastAsia="zh-CN"/>
              </w:rPr>
            </w:pPr>
            <w:r>
              <w:rPr>
                <w:rFonts w:hint="eastAsia"/>
                <w:sz w:val="18"/>
                <w:szCs w:val="21"/>
                <w:vertAlign w:val="baseline"/>
                <w:lang w:val="en-US" w:eastAsia="zh-CN"/>
              </w:rPr>
              <w:t>系(部、中心)主任(签字)：          日期：</w:t>
            </w:r>
          </w:p>
        </w:tc>
      </w:tr>
      <w:tr w14:paraId="6A2D2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atLeast"/>
        </w:trPr>
        <w:tc>
          <w:tcPr>
            <w:tcW w:w="1186" w:type="dxa"/>
            <w:vAlign w:val="center"/>
          </w:tcPr>
          <w:p w14:paraId="3EB5A2A0">
            <w:pPr>
              <w:jc w:val="center"/>
              <w:rPr>
                <w:rFonts w:hint="default"/>
                <w:sz w:val="18"/>
                <w:szCs w:val="21"/>
                <w:vertAlign w:val="baseline"/>
                <w:lang w:val="en-US" w:eastAsia="zh-CN"/>
              </w:rPr>
            </w:pPr>
            <w:r>
              <w:rPr>
                <w:rFonts w:hint="eastAsia"/>
                <w:sz w:val="18"/>
                <w:szCs w:val="21"/>
                <w:vertAlign w:val="baseline"/>
                <w:lang w:val="en-US" w:eastAsia="zh-CN"/>
              </w:rPr>
              <w:t>学院意见</w:t>
            </w:r>
          </w:p>
        </w:tc>
        <w:tc>
          <w:tcPr>
            <w:tcW w:w="7336" w:type="dxa"/>
            <w:gridSpan w:val="10"/>
          </w:tcPr>
          <w:p w14:paraId="44A69FF3">
            <w:pPr>
              <w:jc w:val="center"/>
              <w:rPr>
                <w:rFonts w:hint="eastAsia"/>
                <w:sz w:val="18"/>
                <w:szCs w:val="21"/>
                <w:vertAlign w:val="baseline"/>
                <w:lang w:val="en-US" w:eastAsia="zh-CN"/>
              </w:rPr>
            </w:pPr>
          </w:p>
          <w:p w14:paraId="57AB13E3">
            <w:pPr>
              <w:jc w:val="center"/>
              <w:rPr>
                <w:rFonts w:hint="eastAsia"/>
                <w:sz w:val="18"/>
                <w:szCs w:val="21"/>
                <w:vertAlign w:val="baseline"/>
                <w:lang w:val="en-US" w:eastAsia="zh-CN"/>
              </w:rPr>
            </w:pPr>
          </w:p>
          <w:p w14:paraId="53A94595">
            <w:pPr>
              <w:ind w:firstLine="2700" w:firstLineChars="1500"/>
              <w:jc w:val="both"/>
              <w:rPr>
                <w:rFonts w:hint="default"/>
                <w:sz w:val="18"/>
                <w:szCs w:val="21"/>
                <w:vertAlign w:val="baseline"/>
                <w:lang w:val="en-US" w:eastAsia="zh-CN"/>
              </w:rPr>
            </w:pPr>
            <w:r>
              <w:rPr>
                <w:rFonts w:hint="eastAsia"/>
                <w:sz w:val="18"/>
                <w:szCs w:val="21"/>
                <w:vertAlign w:val="baseline"/>
                <w:lang w:val="en-US" w:eastAsia="zh-CN"/>
              </w:rPr>
              <w:t>教学副院长(签字)：               日期：</w:t>
            </w:r>
          </w:p>
        </w:tc>
      </w:tr>
    </w:tbl>
    <w:p w14:paraId="4269235F">
      <w:pPr>
        <w:jc w:val="left"/>
        <w:rPr>
          <w:rFonts w:hint="eastAsia"/>
          <w:lang w:val="en-US" w:eastAsia="zh-CN"/>
        </w:rPr>
      </w:pPr>
    </w:p>
    <w:p w14:paraId="3790C471">
      <w:pPr>
        <w:jc w:val="left"/>
        <w:rPr>
          <w:rFonts w:hint="eastAsia"/>
          <w:lang w:val="en-US" w:eastAsia="zh-CN"/>
        </w:rPr>
      </w:pPr>
      <w:r>
        <w:rPr>
          <w:rFonts w:hint="eastAsia"/>
          <w:lang w:val="en-US" w:eastAsia="zh-CN"/>
        </w:rPr>
        <w:t>一一一一一一骑一一一一一一一一一一一缝一一一一一一一一一一一章一一一一一一</w:t>
      </w:r>
    </w:p>
    <w:p w14:paraId="3A481E38">
      <w:pPr>
        <w:jc w:val="both"/>
        <w:rPr>
          <w:rFonts w:hint="eastAsia"/>
          <w:b/>
          <w:bCs/>
          <w:lang w:val="en-US" w:eastAsia="zh-CN"/>
        </w:rPr>
      </w:pPr>
    </w:p>
    <w:p w14:paraId="5FF45BF6">
      <w:pPr>
        <w:jc w:val="center"/>
        <w:rPr>
          <w:rFonts w:hint="default"/>
          <w:b/>
          <w:bCs/>
          <w:sz w:val="24"/>
          <w:szCs w:val="32"/>
          <w:lang w:val="en-US" w:eastAsia="zh-CN"/>
        </w:rPr>
      </w:pPr>
      <w:r>
        <w:rPr>
          <w:rFonts w:hint="eastAsia"/>
          <w:b/>
          <w:bCs/>
          <w:sz w:val="24"/>
          <w:szCs w:val="32"/>
          <w:lang w:val="en-US" w:eastAsia="zh-CN"/>
        </w:rPr>
        <w:t>四川轻化工大学音乐学院调课申请表(附表)</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6"/>
        <w:gridCol w:w="954"/>
        <w:gridCol w:w="1064"/>
        <w:gridCol w:w="935"/>
        <w:gridCol w:w="88"/>
        <w:gridCol w:w="847"/>
        <w:gridCol w:w="304"/>
        <w:gridCol w:w="631"/>
        <w:gridCol w:w="935"/>
        <w:gridCol w:w="937"/>
        <w:gridCol w:w="641"/>
      </w:tblGrid>
      <w:tr w14:paraId="784C4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trPr>
        <w:tc>
          <w:tcPr>
            <w:tcW w:w="1186" w:type="dxa"/>
          </w:tcPr>
          <w:p w14:paraId="56BF027F">
            <w:pPr>
              <w:jc w:val="center"/>
              <w:rPr>
                <w:rFonts w:hint="default"/>
                <w:sz w:val="18"/>
                <w:szCs w:val="21"/>
                <w:vertAlign w:val="baseline"/>
                <w:lang w:val="en-US" w:eastAsia="zh-CN"/>
              </w:rPr>
            </w:pPr>
            <w:r>
              <w:rPr>
                <w:rFonts w:hint="eastAsia"/>
                <w:sz w:val="18"/>
                <w:szCs w:val="21"/>
                <w:vertAlign w:val="baseline"/>
                <w:lang w:val="en-US" w:eastAsia="zh-CN"/>
              </w:rPr>
              <w:t>学年、学期</w:t>
            </w:r>
          </w:p>
        </w:tc>
        <w:tc>
          <w:tcPr>
            <w:tcW w:w="2018" w:type="dxa"/>
            <w:gridSpan w:val="2"/>
          </w:tcPr>
          <w:p w14:paraId="4D0CC5C0">
            <w:pPr>
              <w:jc w:val="center"/>
              <w:rPr>
                <w:rFonts w:hint="default"/>
                <w:sz w:val="18"/>
                <w:szCs w:val="21"/>
                <w:vertAlign w:val="baseline"/>
                <w:lang w:val="en-US" w:eastAsia="zh-CN"/>
              </w:rPr>
            </w:pPr>
          </w:p>
        </w:tc>
        <w:tc>
          <w:tcPr>
            <w:tcW w:w="1023" w:type="dxa"/>
            <w:gridSpan w:val="2"/>
            <w:vAlign w:val="top"/>
          </w:tcPr>
          <w:p w14:paraId="41DEF088">
            <w:pPr>
              <w:jc w:val="center"/>
              <w:rPr>
                <w:rFonts w:hint="default" w:asciiTheme="minorHAnsi" w:hAnsiTheme="minorHAnsi" w:eastAsiaTheme="minorEastAsia" w:cstheme="minorBidi"/>
                <w:kern w:val="2"/>
                <w:sz w:val="18"/>
                <w:szCs w:val="21"/>
                <w:vertAlign w:val="baseline"/>
                <w:lang w:val="en-US" w:eastAsia="zh-CN" w:bidi="ar-SA"/>
              </w:rPr>
            </w:pPr>
            <w:r>
              <w:rPr>
                <w:rFonts w:hint="eastAsia"/>
                <w:sz w:val="18"/>
                <w:szCs w:val="21"/>
                <w:vertAlign w:val="baseline"/>
                <w:lang w:val="en-US" w:eastAsia="zh-CN"/>
              </w:rPr>
              <w:t>调课教师</w:t>
            </w:r>
          </w:p>
        </w:tc>
        <w:tc>
          <w:tcPr>
            <w:tcW w:w="1151" w:type="dxa"/>
            <w:gridSpan w:val="2"/>
          </w:tcPr>
          <w:p w14:paraId="729C830B">
            <w:pPr>
              <w:jc w:val="center"/>
              <w:rPr>
                <w:rFonts w:hint="default"/>
                <w:sz w:val="18"/>
                <w:szCs w:val="21"/>
                <w:vertAlign w:val="baseline"/>
                <w:lang w:val="en-US" w:eastAsia="zh-CN"/>
              </w:rPr>
            </w:pPr>
          </w:p>
        </w:tc>
        <w:tc>
          <w:tcPr>
            <w:tcW w:w="1566" w:type="dxa"/>
            <w:gridSpan w:val="2"/>
            <w:vAlign w:val="top"/>
          </w:tcPr>
          <w:p w14:paraId="65EF0480">
            <w:pPr>
              <w:jc w:val="center"/>
              <w:rPr>
                <w:rFonts w:hint="default" w:asciiTheme="minorHAnsi" w:hAnsiTheme="minorHAnsi" w:eastAsiaTheme="minorEastAsia" w:cstheme="minorBidi"/>
                <w:kern w:val="2"/>
                <w:sz w:val="18"/>
                <w:szCs w:val="21"/>
                <w:vertAlign w:val="baseline"/>
                <w:lang w:val="en-US" w:eastAsia="zh-CN" w:bidi="ar-SA"/>
              </w:rPr>
            </w:pPr>
            <w:r>
              <w:rPr>
                <w:rFonts w:hint="eastAsia"/>
                <w:sz w:val="18"/>
                <w:szCs w:val="21"/>
                <w:vertAlign w:val="baseline"/>
                <w:lang w:val="en-US" w:eastAsia="zh-CN"/>
              </w:rPr>
              <w:t>所属系(部、中心)</w:t>
            </w:r>
          </w:p>
        </w:tc>
        <w:tc>
          <w:tcPr>
            <w:tcW w:w="1578" w:type="dxa"/>
            <w:gridSpan w:val="2"/>
          </w:tcPr>
          <w:p w14:paraId="0FE9A183">
            <w:pPr>
              <w:jc w:val="center"/>
              <w:rPr>
                <w:rFonts w:hint="default"/>
                <w:sz w:val="18"/>
                <w:szCs w:val="21"/>
                <w:vertAlign w:val="baseline"/>
                <w:lang w:val="en-US" w:eastAsia="zh-CN"/>
              </w:rPr>
            </w:pPr>
          </w:p>
        </w:tc>
      </w:tr>
      <w:tr w14:paraId="59891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6" w:type="dxa"/>
          </w:tcPr>
          <w:p w14:paraId="2E4E8CBA">
            <w:pPr>
              <w:jc w:val="center"/>
              <w:rPr>
                <w:rFonts w:hint="default"/>
                <w:sz w:val="18"/>
                <w:szCs w:val="21"/>
                <w:vertAlign w:val="baseline"/>
                <w:lang w:val="en-US" w:eastAsia="zh-CN"/>
              </w:rPr>
            </w:pPr>
            <w:r>
              <w:rPr>
                <w:rFonts w:hint="eastAsia"/>
                <w:sz w:val="18"/>
                <w:szCs w:val="21"/>
                <w:vertAlign w:val="baseline"/>
                <w:lang w:val="en-US" w:eastAsia="zh-CN"/>
              </w:rPr>
              <w:t>课程名称</w:t>
            </w:r>
          </w:p>
        </w:tc>
        <w:tc>
          <w:tcPr>
            <w:tcW w:w="2018" w:type="dxa"/>
            <w:gridSpan w:val="2"/>
          </w:tcPr>
          <w:p w14:paraId="5D7B58EC">
            <w:pPr>
              <w:jc w:val="center"/>
              <w:rPr>
                <w:rFonts w:hint="default"/>
                <w:sz w:val="18"/>
                <w:szCs w:val="21"/>
                <w:vertAlign w:val="baseline"/>
                <w:lang w:val="en-US" w:eastAsia="zh-CN"/>
              </w:rPr>
            </w:pPr>
          </w:p>
        </w:tc>
        <w:tc>
          <w:tcPr>
            <w:tcW w:w="1023" w:type="dxa"/>
            <w:gridSpan w:val="2"/>
            <w:vAlign w:val="top"/>
          </w:tcPr>
          <w:p w14:paraId="3C26640A">
            <w:pPr>
              <w:jc w:val="center"/>
              <w:rPr>
                <w:rFonts w:hint="default" w:asciiTheme="minorHAnsi" w:hAnsiTheme="minorHAnsi" w:eastAsiaTheme="minorEastAsia" w:cstheme="minorBidi"/>
                <w:kern w:val="2"/>
                <w:sz w:val="18"/>
                <w:szCs w:val="21"/>
                <w:vertAlign w:val="baseline"/>
                <w:lang w:val="en-US" w:eastAsia="zh-CN" w:bidi="ar-SA"/>
              </w:rPr>
            </w:pPr>
            <w:r>
              <w:rPr>
                <w:rFonts w:hint="eastAsia"/>
                <w:sz w:val="18"/>
                <w:szCs w:val="21"/>
                <w:vertAlign w:val="baseline"/>
                <w:lang w:val="en-US" w:eastAsia="zh-CN"/>
              </w:rPr>
              <w:t>任课班级</w:t>
            </w:r>
          </w:p>
        </w:tc>
        <w:tc>
          <w:tcPr>
            <w:tcW w:w="1151" w:type="dxa"/>
            <w:gridSpan w:val="2"/>
          </w:tcPr>
          <w:p w14:paraId="4DB33FA8">
            <w:pPr>
              <w:jc w:val="center"/>
              <w:rPr>
                <w:rFonts w:hint="default"/>
                <w:sz w:val="18"/>
                <w:szCs w:val="21"/>
                <w:vertAlign w:val="baseline"/>
                <w:lang w:val="en-US" w:eastAsia="zh-CN"/>
              </w:rPr>
            </w:pPr>
          </w:p>
        </w:tc>
        <w:tc>
          <w:tcPr>
            <w:tcW w:w="1566" w:type="dxa"/>
            <w:gridSpan w:val="2"/>
            <w:vAlign w:val="top"/>
          </w:tcPr>
          <w:p w14:paraId="788468B4">
            <w:pPr>
              <w:jc w:val="center"/>
              <w:rPr>
                <w:rFonts w:hint="default" w:asciiTheme="minorHAnsi" w:hAnsiTheme="minorHAnsi" w:eastAsiaTheme="minorEastAsia" w:cstheme="minorBidi"/>
                <w:kern w:val="2"/>
                <w:sz w:val="18"/>
                <w:szCs w:val="21"/>
                <w:vertAlign w:val="baseline"/>
                <w:lang w:val="en-US" w:eastAsia="zh-CN" w:bidi="ar-SA"/>
              </w:rPr>
            </w:pPr>
            <w:r>
              <w:rPr>
                <w:rFonts w:hint="eastAsia"/>
                <w:sz w:val="18"/>
                <w:szCs w:val="21"/>
                <w:vertAlign w:val="baseline"/>
                <w:lang w:val="en-US" w:eastAsia="zh-CN"/>
              </w:rPr>
              <w:t>填表时间</w:t>
            </w:r>
          </w:p>
        </w:tc>
        <w:tc>
          <w:tcPr>
            <w:tcW w:w="1578" w:type="dxa"/>
            <w:gridSpan w:val="2"/>
          </w:tcPr>
          <w:p w14:paraId="3352B699">
            <w:pPr>
              <w:jc w:val="center"/>
              <w:rPr>
                <w:rFonts w:hint="default"/>
                <w:sz w:val="18"/>
                <w:szCs w:val="21"/>
                <w:vertAlign w:val="baseline"/>
                <w:lang w:val="en-US" w:eastAsia="zh-CN"/>
              </w:rPr>
            </w:pPr>
          </w:p>
        </w:tc>
      </w:tr>
      <w:tr w14:paraId="06AA7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1186" w:type="dxa"/>
            <w:vAlign w:val="center"/>
          </w:tcPr>
          <w:p w14:paraId="275C13C5">
            <w:pPr>
              <w:jc w:val="center"/>
              <w:rPr>
                <w:rFonts w:hint="default"/>
                <w:sz w:val="18"/>
                <w:szCs w:val="21"/>
                <w:vertAlign w:val="baseline"/>
                <w:lang w:val="en-US" w:eastAsia="zh-CN"/>
              </w:rPr>
            </w:pPr>
            <w:r>
              <w:rPr>
                <w:rFonts w:hint="eastAsia"/>
                <w:sz w:val="18"/>
                <w:szCs w:val="21"/>
                <w:vertAlign w:val="baseline"/>
                <w:lang w:val="en-US" w:eastAsia="zh-CN"/>
              </w:rPr>
              <w:t>调课理由</w:t>
            </w:r>
          </w:p>
        </w:tc>
        <w:tc>
          <w:tcPr>
            <w:tcW w:w="7336" w:type="dxa"/>
            <w:gridSpan w:val="10"/>
          </w:tcPr>
          <w:p w14:paraId="6F50CBF7">
            <w:pPr>
              <w:jc w:val="center"/>
              <w:rPr>
                <w:rFonts w:hint="default"/>
                <w:sz w:val="18"/>
                <w:szCs w:val="21"/>
                <w:vertAlign w:val="baseline"/>
                <w:lang w:val="en-US" w:eastAsia="zh-CN"/>
              </w:rPr>
            </w:pPr>
          </w:p>
        </w:tc>
      </w:tr>
      <w:tr w14:paraId="0EBBF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 w:hRule="atLeast"/>
        </w:trPr>
        <w:tc>
          <w:tcPr>
            <w:tcW w:w="1186" w:type="dxa"/>
            <w:vMerge w:val="restart"/>
            <w:vAlign w:val="center"/>
          </w:tcPr>
          <w:p w14:paraId="70B2765C">
            <w:pPr>
              <w:jc w:val="center"/>
              <w:rPr>
                <w:rFonts w:hint="default"/>
                <w:sz w:val="18"/>
                <w:szCs w:val="21"/>
                <w:vertAlign w:val="baseline"/>
                <w:lang w:val="en-US" w:eastAsia="zh-CN"/>
              </w:rPr>
            </w:pPr>
            <w:r>
              <w:rPr>
                <w:rFonts w:hint="eastAsia"/>
                <w:sz w:val="18"/>
                <w:szCs w:val="21"/>
                <w:vertAlign w:val="baseline"/>
                <w:lang w:val="en-US" w:eastAsia="zh-CN"/>
              </w:rPr>
              <w:t>调课方案</w:t>
            </w:r>
          </w:p>
        </w:tc>
        <w:tc>
          <w:tcPr>
            <w:tcW w:w="954" w:type="dxa"/>
          </w:tcPr>
          <w:p w14:paraId="37A23859">
            <w:pPr>
              <w:jc w:val="center"/>
              <w:rPr>
                <w:rFonts w:hint="default"/>
                <w:sz w:val="18"/>
                <w:szCs w:val="21"/>
                <w:vertAlign w:val="baseline"/>
                <w:lang w:val="en-US" w:eastAsia="zh-CN"/>
              </w:rPr>
            </w:pPr>
            <w:r>
              <w:rPr>
                <w:rFonts w:hint="eastAsia"/>
                <w:sz w:val="18"/>
                <w:szCs w:val="21"/>
                <w:vertAlign w:val="baseline"/>
                <w:lang w:val="en-US" w:eastAsia="zh-CN"/>
              </w:rPr>
              <w:t>方案组号</w:t>
            </w:r>
          </w:p>
        </w:tc>
        <w:tc>
          <w:tcPr>
            <w:tcW w:w="1064" w:type="dxa"/>
          </w:tcPr>
          <w:p w14:paraId="7721D516">
            <w:pPr>
              <w:jc w:val="center"/>
              <w:rPr>
                <w:rFonts w:hint="default"/>
                <w:sz w:val="18"/>
                <w:szCs w:val="21"/>
                <w:vertAlign w:val="baseline"/>
                <w:lang w:val="en-US" w:eastAsia="zh-CN"/>
              </w:rPr>
            </w:pPr>
            <w:r>
              <w:rPr>
                <w:rFonts w:hint="eastAsia"/>
                <w:sz w:val="18"/>
                <w:szCs w:val="21"/>
                <w:vertAlign w:val="baseline"/>
                <w:lang w:val="en-US" w:eastAsia="zh-CN"/>
              </w:rPr>
              <w:t>课程计划</w:t>
            </w:r>
          </w:p>
        </w:tc>
        <w:tc>
          <w:tcPr>
            <w:tcW w:w="935" w:type="dxa"/>
          </w:tcPr>
          <w:p w14:paraId="668D36C8">
            <w:pPr>
              <w:jc w:val="center"/>
              <w:rPr>
                <w:rFonts w:hint="default"/>
                <w:sz w:val="18"/>
                <w:szCs w:val="21"/>
                <w:vertAlign w:val="baseline"/>
                <w:lang w:val="en-US" w:eastAsia="zh-CN"/>
              </w:rPr>
            </w:pPr>
            <w:r>
              <w:rPr>
                <w:rFonts w:hint="eastAsia"/>
                <w:sz w:val="18"/>
                <w:szCs w:val="21"/>
                <w:vertAlign w:val="baseline"/>
                <w:lang w:val="en-US" w:eastAsia="zh-CN"/>
              </w:rPr>
              <w:t>周次</w:t>
            </w:r>
          </w:p>
        </w:tc>
        <w:tc>
          <w:tcPr>
            <w:tcW w:w="935" w:type="dxa"/>
            <w:gridSpan w:val="2"/>
          </w:tcPr>
          <w:p w14:paraId="5A8836CE">
            <w:pPr>
              <w:jc w:val="center"/>
              <w:rPr>
                <w:rFonts w:hint="default"/>
                <w:sz w:val="18"/>
                <w:szCs w:val="21"/>
                <w:vertAlign w:val="baseline"/>
                <w:lang w:val="en-US" w:eastAsia="zh-CN"/>
              </w:rPr>
            </w:pPr>
            <w:r>
              <w:rPr>
                <w:rFonts w:hint="eastAsia"/>
                <w:sz w:val="18"/>
                <w:szCs w:val="21"/>
                <w:vertAlign w:val="baseline"/>
                <w:lang w:val="en-US" w:eastAsia="zh-CN"/>
              </w:rPr>
              <w:t>星期</w:t>
            </w:r>
          </w:p>
        </w:tc>
        <w:tc>
          <w:tcPr>
            <w:tcW w:w="935" w:type="dxa"/>
            <w:gridSpan w:val="2"/>
          </w:tcPr>
          <w:p w14:paraId="584798F7">
            <w:pPr>
              <w:jc w:val="center"/>
              <w:rPr>
                <w:rFonts w:hint="default"/>
                <w:sz w:val="18"/>
                <w:szCs w:val="21"/>
                <w:vertAlign w:val="baseline"/>
                <w:lang w:val="en-US" w:eastAsia="zh-CN"/>
              </w:rPr>
            </w:pPr>
            <w:r>
              <w:rPr>
                <w:rFonts w:hint="eastAsia"/>
                <w:sz w:val="18"/>
                <w:szCs w:val="21"/>
                <w:vertAlign w:val="baseline"/>
                <w:lang w:val="en-US" w:eastAsia="zh-CN"/>
              </w:rPr>
              <w:t>日期</w:t>
            </w:r>
          </w:p>
        </w:tc>
        <w:tc>
          <w:tcPr>
            <w:tcW w:w="935" w:type="dxa"/>
          </w:tcPr>
          <w:p w14:paraId="658AA9AB">
            <w:pPr>
              <w:jc w:val="center"/>
              <w:rPr>
                <w:rFonts w:hint="default"/>
                <w:sz w:val="18"/>
                <w:szCs w:val="21"/>
                <w:vertAlign w:val="baseline"/>
                <w:lang w:val="en-US" w:eastAsia="zh-CN"/>
              </w:rPr>
            </w:pPr>
            <w:r>
              <w:rPr>
                <w:rFonts w:hint="eastAsia"/>
                <w:sz w:val="18"/>
                <w:szCs w:val="21"/>
                <w:vertAlign w:val="baseline"/>
                <w:lang w:val="en-US" w:eastAsia="zh-CN"/>
              </w:rPr>
              <w:t>节次</w:t>
            </w:r>
          </w:p>
        </w:tc>
        <w:tc>
          <w:tcPr>
            <w:tcW w:w="937" w:type="dxa"/>
          </w:tcPr>
          <w:p w14:paraId="74C92F68">
            <w:pPr>
              <w:jc w:val="center"/>
              <w:rPr>
                <w:rFonts w:hint="default"/>
                <w:sz w:val="18"/>
                <w:szCs w:val="21"/>
                <w:vertAlign w:val="baseline"/>
                <w:lang w:val="en-US" w:eastAsia="zh-CN"/>
              </w:rPr>
            </w:pPr>
            <w:r>
              <w:rPr>
                <w:rFonts w:hint="eastAsia"/>
                <w:sz w:val="18"/>
                <w:szCs w:val="21"/>
                <w:vertAlign w:val="baseline"/>
                <w:lang w:val="en-US" w:eastAsia="zh-CN"/>
              </w:rPr>
              <w:t>教室</w:t>
            </w:r>
          </w:p>
        </w:tc>
        <w:tc>
          <w:tcPr>
            <w:tcW w:w="641" w:type="dxa"/>
          </w:tcPr>
          <w:p w14:paraId="7BD27237">
            <w:pPr>
              <w:jc w:val="center"/>
              <w:rPr>
                <w:rFonts w:hint="default"/>
                <w:sz w:val="18"/>
                <w:szCs w:val="21"/>
                <w:vertAlign w:val="baseline"/>
                <w:lang w:val="en-US" w:eastAsia="zh-CN"/>
              </w:rPr>
            </w:pPr>
            <w:r>
              <w:rPr>
                <w:rFonts w:hint="eastAsia"/>
                <w:sz w:val="18"/>
                <w:szCs w:val="21"/>
                <w:vertAlign w:val="baseline"/>
                <w:lang w:val="en-US" w:eastAsia="zh-CN"/>
              </w:rPr>
              <w:t>备注</w:t>
            </w:r>
          </w:p>
        </w:tc>
      </w:tr>
      <w:tr w14:paraId="04D60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 w:hRule="atLeast"/>
        </w:trPr>
        <w:tc>
          <w:tcPr>
            <w:tcW w:w="1186" w:type="dxa"/>
            <w:vMerge w:val="continue"/>
            <w:vAlign w:val="center"/>
          </w:tcPr>
          <w:p w14:paraId="75C5D08C">
            <w:pPr>
              <w:jc w:val="center"/>
              <w:rPr>
                <w:sz w:val="18"/>
                <w:szCs w:val="21"/>
              </w:rPr>
            </w:pPr>
          </w:p>
        </w:tc>
        <w:tc>
          <w:tcPr>
            <w:tcW w:w="954" w:type="dxa"/>
            <w:vMerge w:val="restart"/>
          </w:tcPr>
          <w:p w14:paraId="67A73CFF">
            <w:pPr>
              <w:jc w:val="center"/>
              <w:rPr>
                <w:rFonts w:hint="default"/>
                <w:sz w:val="18"/>
                <w:szCs w:val="21"/>
                <w:vertAlign w:val="baseline"/>
                <w:lang w:val="en-US" w:eastAsia="zh-CN"/>
              </w:rPr>
            </w:pPr>
            <w:r>
              <w:rPr>
                <w:rFonts w:hint="eastAsia"/>
                <w:sz w:val="18"/>
                <w:szCs w:val="21"/>
                <w:vertAlign w:val="baseline"/>
                <w:lang w:val="en-US" w:eastAsia="zh-CN"/>
              </w:rPr>
              <w:t>1</w:t>
            </w:r>
          </w:p>
        </w:tc>
        <w:tc>
          <w:tcPr>
            <w:tcW w:w="1064" w:type="dxa"/>
          </w:tcPr>
          <w:p w14:paraId="69389B78">
            <w:pPr>
              <w:jc w:val="center"/>
              <w:rPr>
                <w:rFonts w:hint="default"/>
                <w:sz w:val="18"/>
                <w:szCs w:val="21"/>
                <w:vertAlign w:val="baseline"/>
                <w:lang w:val="en-US" w:eastAsia="zh-CN"/>
              </w:rPr>
            </w:pPr>
            <w:r>
              <w:rPr>
                <w:rFonts w:hint="eastAsia"/>
                <w:sz w:val="18"/>
                <w:szCs w:val="21"/>
                <w:vertAlign w:val="baseline"/>
                <w:lang w:val="en-US" w:eastAsia="zh-CN"/>
              </w:rPr>
              <w:t>原计划</w:t>
            </w:r>
          </w:p>
        </w:tc>
        <w:tc>
          <w:tcPr>
            <w:tcW w:w="935" w:type="dxa"/>
          </w:tcPr>
          <w:p w14:paraId="4B3F17DD">
            <w:pPr>
              <w:jc w:val="center"/>
              <w:rPr>
                <w:rFonts w:hint="default"/>
                <w:sz w:val="18"/>
                <w:szCs w:val="21"/>
                <w:vertAlign w:val="baseline"/>
                <w:lang w:val="en-US" w:eastAsia="zh-CN"/>
              </w:rPr>
            </w:pPr>
          </w:p>
        </w:tc>
        <w:tc>
          <w:tcPr>
            <w:tcW w:w="935" w:type="dxa"/>
            <w:gridSpan w:val="2"/>
          </w:tcPr>
          <w:p w14:paraId="34D56310">
            <w:pPr>
              <w:jc w:val="center"/>
              <w:rPr>
                <w:rFonts w:hint="default"/>
                <w:sz w:val="18"/>
                <w:szCs w:val="21"/>
                <w:vertAlign w:val="baseline"/>
                <w:lang w:val="en-US" w:eastAsia="zh-CN"/>
              </w:rPr>
            </w:pPr>
          </w:p>
        </w:tc>
        <w:tc>
          <w:tcPr>
            <w:tcW w:w="935" w:type="dxa"/>
            <w:gridSpan w:val="2"/>
          </w:tcPr>
          <w:p w14:paraId="5C513BD8">
            <w:pPr>
              <w:jc w:val="center"/>
              <w:rPr>
                <w:rFonts w:hint="default"/>
                <w:sz w:val="18"/>
                <w:szCs w:val="21"/>
                <w:vertAlign w:val="baseline"/>
                <w:lang w:val="en-US" w:eastAsia="zh-CN"/>
              </w:rPr>
            </w:pPr>
          </w:p>
        </w:tc>
        <w:tc>
          <w:tcPr>
            <w:tcW w:w="935" w:type="dxa"/>
          </w:tcPr>
          <w:p w14:paraId="78392071">
            <w:pPr>
              <w:jc w:val="center"/>
              <w:rPr>
                <w:rFonts w:hint="default"/>
                <w:sz w:val="18"/>
                <w:szCs w:val="21"/>
                <w:vertAlign w:val="baseline"/>
                <w:lang w:val="en-US" w:eastAsia="zh-CN"/>
              </w:rPr>
            </w:pPr>
          </w:p>
        </w:tc>
        <w:tc>
          <w:tcPr>
            <w:tcW w:w="937" w:type="dxa"/>
          </w:tcPr>
          <w:p w14:paraId="1A15DCBE">
            <w:pPr>
              <w:jc w:val="center"/>
              <w:rPr>
                <w:rFonts w:hint="default"/>
                <w:sz w:val="18"/>
                <w:szCs w:val="21"/>
                <w:vertAlign w:val="baseline"/>
                <w:lang w:val="en-US" w:eastAsia="zh-CN"/>
              </w:rPr>
            </w:pPr>
          </w:p>
        </w:tc>
        <w:tc>
          <w:tcPr>
            <w:tcW w:w="641" w:type="dxa"/>
            <w:vMerge w:val="restart"/>
          </w:tcPr>
          <w:p w14:paraId="0066A3F4">
            <w:pPr>
              <w:jc w:val="center"/>
              <w:rPr>
                <w:rFonts w:hint="default"/>
                <w:sz w:val="18"/>
                <w:szCs w:val="21"/>
                <w:vertAlign w:val="baseline"/>
                <w:lang w:val="en-US" w:eastAsia="zh-CN"/>
              </w:rPr>
            </w:pPr>
          </w:p>
        </w:tc>
      </w:tr>
      <w:tr w14:paraId="24399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 w:hRule="atLeast"/>
        </w:trPr>
        <w:tc>
          <w:tcPr>
            <w:tcW w:w="1186" w:type="dxa"/>
            <w:vMerge w:val="continue"/>
            <w:vAlign w:val="center"/>
          </w:tcPr>
          <w:p w14:paraId="5F19DE59">
            <w:pPr>
              <w:jc w:val="center"/>
              <w:rPr>
                <w:rFonts w:hint="default"/>
                <w:sz w:val="18"/>
                <w:szCs w:val="21"/>
                <w:vertAlign w:val="baseline"/>
                <w:lang w:val="en-US" w:eastAsia="zh-CN"/>
              </w:rPr>
            </w:pPr>
          </w:p>
        </w:tc>
        <w:tc>
          <w:tcPr>
            <w:tcW w:w="954" w:type="dxa"/>
            <w:vMerge w:val="continue"/>
          </w:tcPr>
          <w:p w14:paraId="1DA9B08E">
            <w:pPr>
              <w:jc w:val="center"/>
              <w:rPr>
                <w:rFonts w:hint="default"/>
                <w:sz w:val="18"/>
                <w:szCs w:val="21"/>
                <w:vertAlign w:val="baseline"/>
                <w:lang w:val="en-US" w:eastAsia="zh-CN"/>
              </w:rPr>
            </w:pPr>
          </w:p>
        </w:tc>
        <w:tc>
          <w:tcPr>
            <w:tcW w:w="1064" w:type="dxa"/>
          </w:tcPr>
          <w:p w14:paraId="199F27AB">
            <w:pPr>
              <w:jc w:val="center"/>
              <w:rPr>
                <w:rFonts w:hint="default"/>
                <w:sz w:val="18"/>
                <w:szCs w:val="21"/>
                <w:vertAlign w:val="baseline"/>
                <w:lang w:val="en-US" w:eastAsia="zh-CN"/>
              </w:rPr>
            </w:pPr>
            <w:r>
              <w:rPr>
                <w:rFonts w:hint="eastAsia"/>
                <w:sz w:val="18"/>
                <w:szCs w:val="21"/>
                <w:vertAlign w:val="baseline"/>
                <w:lang w:val="en-US" w:eastAsia="zh-CN"/>
              </w:rPr>
              <w:t>新方案</w:t>
            </w:r>
          </w:p>
        </w:tc>
        <w:tc>
          <w:tcPr>
            <w:tcW w:w="935" w:type="dxa"/>
          </w:tcPr>
          <w:p w14:paraId="0B05F8AB">
            <w:pPr>
              <w:jc w:val="center"/>
              <w:rPr>
                <w:rFonts w:hint="default"/>
                <w:sz w:val="18"/>
                <w:szCs w:val="21"/>
                <w:vertAlign w:val="baseline"/>
                <w:lang w:val="en-US" w:eastAsia="zh-CN"/>
              </w:rPr>
            </w:pPr>
          </w:p>
        </w:tc>
        <w:tc>
          <w:tcPr>
            <w:tcW w:w="935" w:type="dxa"/>
            <w:gridSpan w:val="2"/>
          </w:tcPr>
          <w:p w14:paraId="108B2B59">
            <w:pPr>
              <w:jc w:val="center"/>
              <w:rPr>
                <w:rFonts w:hint="default"/>
                <w:sz w:val="18"/>
                <w:szCs w:val="21"/>
                <w:vertAlign w:val="baseline"/>
                <w:lang w:val="en-US" w:eastAsia="zh-CN"/>
              </w:rPr>
            </w:pPr>
          </w:p>
        </w:tc>
        <w:tc>
          <w:tcPr>
            <w:tcW w:w="935" w:type="dxa"/>
            <w:gridSpan w:val="2"/>
          </w:tcPr>
          <w:p w14:paraId="3D72339F">
            <w:pPr>
              <w:jc w:val="center"/>
              <w:rPr>
                <w:rFonts w:hint="default"/>
                <w:sz w:val="18"/>
                <w:szCs w:val="21"/>
                <w:vertAlign w:val="baseline"/>
                <w:lang w:val="en-US" w:eastAsia="zh-CN"/>
              </w:rPr>
            </w:pPr>
          </w:p>
        </w:tc>
        <w:tc>
          <w:tcPr>
            <w:tcW w:w="935" w:type="dxa"/>
          </w:tcPr>
          <w:p w14:paraId="33601281">
            <w:pPr>
              <w:jc w:val="center"/>
              <w:rPr>
                <w:rFonts w:hint="default"/>
                <w:sz w:val="18"/>
                <w:szCs w:val="21"/>
                <w:vertAlign w:val="baseline"/>
                <w:lang w:val="en-US" w:eastAsia="zh-CN"/>
              </w:rPr>
            </w:pPr>
          </w:p>
        </w:tc>
        <w:tc>
          <w:tcPr>
            <w:tcW w:w="937" w:type="dxa"/>
          </w:tcPr>
          <w:p w14:paraId="3F73DA4A">
            <w:pPr>
              <w:jc w:val="center"/>
              <w:rPr>
                <w:rFonts w:hint="default"/>
                <w:sz w:val="18"/>
                <w:szCs w:val="21"/>
                <w:vertAlign w:val="baseline"/>
                <w:lang w:val="en-US" w:eastAsia="zh-CN"/>
              </w:rPr>
            </w:pPr>
          </w:p>
        </w:tc>
        <w:tc>
          <w:tcPr>
            <w:tcW w:w="641" w:type="dxa"/>
            <w:vMerge w:val="continue"/>
          </w:tcPr>
          <w:p w14:paraId="4B3F8B28">
            <w:pPr>
              <w:jc w:val="center"/>
              <w:rPr>
                <w:rFonts w:hint="default"/>
                <w:sz w:val="18"/>
                <w:szCs w:val="21"/>
                <w:vertAlign w:val="baseline"/>
                <w:lang w:val="en-US" w:eastAsia="zh-CN"/>
              </w:rPr>
            </w:pPr>
          </w:p>
        </w:tc>
      </w:tr>
      <w:tr w14:paraId="6C7DD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 w:hRule="atLeast"/>
        </w:trPr>
        <w:tc>
          <w:tcPr>
            <w:tcW w:w="1186" w:type="dxa"/>
            <w:vMerge w:val="continue"/>
            <w:vAlign w:val="center"/>
          </w:tcPr>
          <w:p w14:paraId="7FE6A3A1">
            <w:pPr>
              <w:jc w:val="center"/>
              <w:rPr>
                <w:rFonts w:hint="default"/>
                <w:sz w:val="18"/>
                <w:szCs w:val="21"/>
                <w:vertAlign w:val="baseline"/>
                <w:lang w:val="en-US" w:eastAsia="zh-CN"/>
              </w:rPr>
            </w:pPr>
          </w:p>
        </w:tc>
        <w:tc>
          <w:tcPr>
            <w:tcW w:w="954" w:type="dxa"/>
            <w:vMerge w:val="restart"/>
          </w:tcPr>
          <w:p w14:paraId="5A5D1132">
            <w:pPr>
              <w:jc w:val="center"/>
              <w:rPr>
                <w:rFonts w:hint="default"/>
                <w:sz w:val="18"/>
                <w:szCs w:val="21"/>
                <w:vertAlign w:val="baseline"/>
                <w:lang w:val="en-US" w:eastAsia="zh-CN"/>
              </w:rPr>
            </w:pPr>
            <w:r>
              <w:rPr>
                <w:rFonts w:hint="eastAsia"/>
                <w:sz w:val="18"/>
                <w:szCs w:val="21"/>
                <w:vertAlign w:val="baseline"/>
                <w:lang w:val="en-US" w:eastAsia="zh-CN"/>
              </w:rPr>
              <w:t>2</w:t>
            </w:r>
          </w:p>
        </w:tc>
        <w:tc>
          <w:tcPr>
            <w:tcW w:w="1064" w:type="dxa"/>
            <w:vAlign w:val="top"/>
          </w:tcPr>
          <w:p w14:paraId="7E8E4676">
            <w:pPr>
              <w:jc w:val="center"/>
              <w:rPr>
                <w:rFonts w:hint="default" w:asciiTheme="minorHAnsi" w:hAnsiTheme="minorHAnsi" w:eastAsiaTheme="minorEastAsia" w:cstheme="minorBidi"/>
                <w:kern w:val="2"/>
                <w:sz w:val="18"/>
                <w:szCs w:val="21"/>
                <w:vertAlign w:val="baseline"/>
                <w:lang w:val="en-US" w:eastAsia="zh-CN" w:bidi="ar-SA"/>
              </w:rPr>
            </w:pPr>
            <w:r>
              <w:rPr>
                <w:rFonts w:hint="eastAsia"/>
                <w:sz w:val="18"/>
                <w:szCs w:val="21"/>
                <w:vertAlign w:val="baseline"/>
                <w:lang w:val="en-US" w:eastAsia="zh-CN"/>
              </w:rPr>
              <w:t>原计划</w:t>
            </w:r>
          </w:p>
        </w:tc>
        <w:tc>
          <w:tcPr>
            <w:tcW w:w="935" w:type="dxa"/>
          </w:tcPr>
          <w:p w14:paraId="2848FE46">
            <w:pPr>
              <w:jc w:val="center"/>
              <w:rPr>
                <w:rFonts w:hint="default"/>
                <w:sz w:val="18"/>
                <w:szCs w:val="21"/>
                <w:vertAlign w:val="baseline"/>
                <w:lang w:val="en-US" w:eastAsia="zh-CN"/>
              </w:rPr>
            </w:pPr>
          </w:p>
        </w:tc>
        <w:tc>
          <w:tcPr>
            <w:tcW w:w="935" w:type="dxa"/>
            <w:gridSpan w:val="2"/>
          </w:tcPr>
          <w:p w14:paraId="665D9008">
            <w:pPr>
              <w:jc w:val="center"/>
              <w:rPr>
                <w:rFonts w:hint="default"/>
                <w:sz w:val="18"/>
                <w:szCs w:val="21"/>
                <w:vertAlign w:val="baseline"/>
                <w:lang w:val="en-US" w:eastAsia="zh-CN"/>
              </w:rPr>
            </w:pPr>
          </w:p>
        </w:tc>
        <w:tc>
          <w:tcPr>
            <w:tcW w:w="935" w:type="dxa"/>
            <w:gridSpan w:val="2"/>
          </w:tcPr>
          <w:p w14:paraId="55E72DF2">
            <w:pPr>
              <w:jc w:val="center"/>
              <w:rPr>
                <w:rFonts w:hint="default"/>
                <w:sz w:val="18"/>
                <w:szCs w:val="21"/>
                <w:vertAlign w:val="baseline"/>
                <w:lang w:val="en-US" w:eastAsia="zh-CN"/>
              </w:rPr>
            </w:pPr>
          </w:p>
        </w:tc>
        <w:tc>
          <w:tcPr>
            <w:tcW w:w="935" w:type="dxa"/>
          </w:tcPr>
          <w:p w14:paraId="60183318">
            <w:pPr>
              <w:jc w:val="center"/>
              <w:rPr>
                <w:rFonts w:hint="default"/>
                <w:sz w:val="18"/>
                <w:szCs w:val="21"/>
                <w:vertAlign w:val="baseline"/>
                <w:lang w:val="en-US" w:eastAsia="zh-CN"/>
              </w:rPr>
            </w:pPr>
          </w:p>
        </w:tc>
        <w:tc>
          <w:tcPr>
            <w:tcW w:w="937" w:type="dxa"/>
          </w:tcPr>
          <w:p w14:paraId="07EA4B77">
            <w:pPr>
              <w:jc w:val="center"/>
              <w:rPr>
                <w:rFonts w:hint="default"/>
                <w:sz w:val="18"/>
                <w:szCs w:val="21"/>
                <w:vertAlign w:val="baseline"/>
                <w:lang w:val="en-US" w:eastAsia="zh-CN"/>
              </w:rPr>
            </w:pPr>
          </w:p>
        </w:tc>
        <w:tc>
          <w:tcPr>
            <w:tcW w:w="641" w:type="dxa"/>
            <w:vMerge w:val="continue"/>
          </w:tcPr>
          <w:p w14:paraId="2FE51A80">
            <w:pPr>
              <w:jc w:val="center"/>
              <w:rPr>
                <w:rFonts w:hint="default"/>
                <w:sz w:val="18"/>
                <w:szCs w:val="21"/>
                <w:vertAlign w:val="baseline"/>
                <w:lang w:val="en-US" w:eastAsia="zh-CN"/>
              </w:rPr>
            </w:pPr>
          </w:p>
        </w:tc>
      </w:tr>
      <w:tr w14:paraId="539A7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 w:hRule="atLeast"/>
        </w:trPr>
        <w:tc>
          <w:tcPr>
            <w:tcW w:w="1186" w:type="dxa"/>
            <w:vMerge w:val="continue"/>
            <w:vAlign w:val="center"/>
          </w:tcPr>
          <w:p w14:paraId="1D4FAC99">
            <w:pPr>
              <w:jc w:val="center"/>
              <w:rPr>
                <w:rFonts w:hint="default"/>
                <w:sz w:val="18"/>
                <w:szCs w:val="21"/>
                <w:vertAlign w:val="baseline"/>
                <w:lang w:val="en-US" w:eastAsia="zh-CN"/>
              </w:rPr>
            </w:pPr>
          </w:p>
        </w:tc>
        <w:tc>
          <w:tcPr>
            <w:tcW w:w="954" w:type="dxa"/>
            <w:vMerge w:val="continue"/>
          </w:tcPr>
          <w:p w14:paraId="19440751">
            <w:pPr>
              <w:jc w:val="center"/>
              <w:rPr>
                <w:rFonts w:hint="default"/>
                <w:sz w:val="18"/>
                <w:szCs w:val="21"/>
                <w:vertAlign w:val="baseline"/>
                <w:lang w:val="en-US" w:eastAsia="zh-CN"/>
              </w:rPr>
            </w:pPr>
          </w:p>
        </w:tc>
        <w:tc>
          <w:tcPr>
            <w:tcW w:w="1064" w:type="dxa"/>
            <w:vAlign w:val="top"/>
          </w:tcPr>
          <w:p w14:paraId="5BDFDF32">
            <w:pPr>
              <w:jc w:val="center"/>
              <w:rPr>
                <w:rFonts w:hint="default" w:asciiTheme="minorHAnsi" w:hAnsiTheme="minorHAnsi" w:eastAsiaTheme="minorEastAsia" w:cstheme="minorBidi"/>
                <w:kern w:val="2"/>
                <w:sz w:val="18"/>
                <w:szCs w:val="21"/>
                <w:vertAlign w:val="baseline"/>
                <w:lang w:val="en-US" w:eastAsia="zh-CN" w:bidi="ar-SA"/>
              </w:rPr>
            </w:pPr>
            <w:r>
              <w:rPr>
                <w:rFonts w:hint="eastAsia"/>
                <w:sz w:val="18"/>
                <w:szCs w:val="21"/>
                <w:vertAlign w:val="baseline"/>
                <w:lang w:val="en-US" w:eastAsia="zh-CN"/>
              </w:rPr>
              <w:t>新方案</w:t>
            </w:r>
          </w:p>
        </w:tc>
        <w:tc>
          <w:tcPr>
            <w:tcW w:w="935" w:type="dxa"/>
          </w:tcPr>
          <w:p w14:paraId="3307CFEC">
            <w:pPr>
              <w:jc w:val="center"/>
              <w:rPr>
                <w:rFonts w:hint="default"/>
                <w:sz w:val="18"/>
                <w:szCs w:val="21"/>
                <w:vertAlign w:val="baseline"/>
                <w:lang w:val="en-US" w:eastAsia="zh-CN"/>
              </w:rPr>
            </w:pPr>
          </w:p>
        </w:tc>
        <w:tc>
          <w:tcPr>
            <w:tcW w:w="935" w:type="dxa"/>
            <w:gridSpan w:val="2"/>
          </w:tcPr>
          <w:p w14:paraId="71F46B95">
            <w:pPr>
              <w:jc w:val="center"/>
              <w:rPr>
                <w:rFonts w:hint="default"/>
                <w:sz w:val="18"/>
                <w:szCs w:val="21"/>
                <w:vertAlign w:val="baseline"/>
                <w:lang w:val="en-US" w:eastAsia="zh-CN"/>
              </w:rPr>
            </w:pPr>
          </w:p>
        </w:tc>
        <w:tc>
          <w:tcPr>
            <w:tcW w:w="935" w:type="dxa"/>
            <w:gridSpan w:val="2"/>
          </w:tcPr>
          <w:p w14:paraId="536D220E">
            <w:pPr>
              <w:jc w:val="center"/>
              <w:rPr>
                <w:rFonts w:hint="default"/>
                <w:sz w:val="18"/>
                <w:szCs w:val="21"/>
                <w:vertAlign w:val="baseline"/>
                <w:lang w:val="en-US" w:eastAsia="zh-CN"/>
              </w:rPr>
            </w:pPr>
          </w:p>
        </w:tc>
        <w:tc>
          <w:tcPr>
            <w:tcW w:w="935" w:type="dxa"/>
          </w:tcPr>
          <w:p w14:paraId="5B2D184D">
            <w:pPr>
              <w:jc w:val="center"/>
              <w:rPr>
                <w:rFonts w:hint="default"/>
                <w:sz w:val="18"/>
                <w:szCs w:val="21"/>
                <w:vertAlign w:val="baseline"/>
                <w:lang w:val="en-US" w:eastAsia="zh-CN"/>
              </w:rPr>
            </w:pPr>
          </w:p>
        </w:tc>
        <w:tc>
          <w:tcPr>
            <w:tcW w:w="937" w:type="dxa"/>
          </w:tcPr>
          <w:p w14:paraId="2EC39E33">
            <w:pPr>
              <w:jc w:val="center"/>
              <w:rPr>
                <w:rFonts w:hint="default"/>
                <w:sz w:val="18"/>
                <w:szCs w:val="21"/>
                <w:vertAlign w:val="baseline"/>
                <w:lang w:val="en-US" w:eastAsia="zh-CN"/>
              </w:rPr>
            </w:pPr>
          </w:p>
        </w:tc>
        <w:tc>
          <w:tcPr>
            <w:tcW w:w="641" w:type="dxa"/>
            <w:vMerge w:val="continue"/>
          </w:tcPr>
          <w:p w14:paraId="37DD44C0">
            <w:pPr>
              <w:jc w:val="center"/>
              <w:rPr>
                <w:rFonts w:hint="default"/>
                <w:sz w:val="18"/>
                <w:szCs w:val="21"/>
                <w:vertAlign w:val="baseline"/>
                <w:lang w:val="en-US" w:eastAsia="zh-CN"/>
              </w:rPr>
            </w:pPr>
          </w:p>
        </w:tc>
      </w:tr>
      <w:tr w14:paraId="18383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 w:hRule="atLeast"/>
        </w:trPr>
        <w:tc>
          <w:tcPr>
            <w:tcW w:w="1186" w:type="dxa"/>
            <w:vMerge w:val="continue"/>
            <w:vAlign w:val="center"/>
          </w:tcPr>
          <w:p w14:paraId="666ECBCF">
            <w:pPr>
              <w:jc w:val="center"/>
              <w:rPr>
                <w:rFonts w:hint="default"/>
                <w:sz w:val="18"/>
                <w:szCs w:val="21"/>
                <w:vertAlign w:val="baseline"/>
                <w:lang w:val="en-US" w:eastAsia="zh-CN"/>
              </w:rPr>
            </w:pPr>
          </w:p>
        </w:tc>
        <w:tc>
          <w:tcPr>
            <w:tcW w:w="954" w:type="dxa"/>
            <w:vMerge w:val="restart"/>
          </w:tcPr>
          <w:p w14:paraId="3B87ABA8">
            <w:pPr>
              <w:jc w:val="center"/>
              <w:rPr>
                <w:rFonts w:hint="default"/>
                <w:sz w:val="18"/>
                <w:szCs w:val="21"/>
                <w:vertAlign w:val="baseline"/>
                <w:lang w:val="en-US" w:eastAsia="zh-CN"/>
              </w:rPr>
            </w:pPr>
            <w:r>
              <w:rPr>
                <w:rFonts w:hint="eastAsia"/>
                <w:sz w:val="18"/>
                <w:szCs w:val="21"/>
                <w:vertAlign w:val="baseline"/>
                <w:lang w:val="en-US" w:eastAsia="zh-CN"/>
              </w:rPr>
              <w:t>3</w:t>
            </w:r>
          </w:p>
        </w:tc>
        <w:tc>
          <w:tcPr>
            <w:tcW w:w="1064" w:type="dxa"/>
            <w:vAlign w:val="top"/>
          </w:tcPr>
          <w:p w14:paraId="70FFC156">
            <w:pPr>
              <w:jc w:val="center"/>
              <w:rPr>
                <w:rFonts w:hint="default" w:asciiTheme="minorHAnsi" w:hAnsiTheme="minorHAnsi" w:eastAsiaTheme="minorEastAsia" w:cstheme="minorBidi"/>
                <w:kern w:val="2"/>
                <w:sz w:val="18"/>
                <w:szCs w:val="21"/>
                <w:vertAlign w:val="baseline"/>
                <w:lang w:val="en-US" w:eastAsia="zh-CN" w:bidi="ar-SA"/>
              </w:rPr>
            </w:pPr>
            <w:r>
              <w:rPr>
                <w:rFonts w:hint="eastAsia"/>
                <w:sz w:val="18"/>
                <w:szCs w:val="21"/>
                <w:vertAlign w:val="baseline"/>
                <w:lang w:val="en-US" w:eastAsia="zh-CN"/>
              </w:rPr>
              <w:t>原计划</w:t>
            </w:r>
          </w:p>
        </w:tc>
        <w:tc>
          <w:tcPr>
            <w:tcW w:w="935" w:type="dxa"/>
          </w:tcPr>
          <w:p w14:paraId="2396EFAC">
            <w:pPr>
              <w:jc w:val="center"/>
              <w:rPr>
                <w:rFonts w:hint="default"/>
                <w:sz w:val="18"/>
                <w:szCs w:val="21"/>
                <w:vertAlign w:val="baseline"/>
                <w:lang w:val="en-US" w:eastAsia="zh-CN"/>
              </w:rPr>
            </w:pPr>
          </w:p>
        </w:tc>
        <w:tc>
          <w:tcPr>
            <w:tcW w:w="935" w:type="dxa"/>
            <w:gridSpan w:val="2"/>
          </w:tcPr>
          <w:p w14:paraId="30A8E16D">
            <w:pPr>
              <w:jc w:val="center"/>
              <w:rPr>
                <w:rFonts w:hint="default"/>
                <w:sz w:val="18"/>
                <w:szCs w:val="21"/>
                <w:vertAlign w:val="baseline"/>
                <w:lang w:val="en-US" w:eastAsia="zh-CN"/>
              </w:rPr>
            </w:pPr>
          </w:p>
        </w:tc>
        <w:tc>
          <w:tcPr>
            <w:tcW w:w="935" w:type="dxa"/>
            <w:gridSpan w:val="2"/>
          </w:tcPr>
          <w:p w14:paraId="1DF88502">
            <w:pPr>
              <w:jc w:val="center"/>
              <w:rPr>
                <w:rFonts w:hint="default"/>
                <w:sz w:val="18"/>
                <w:szCs w:val="21"/>
                <w:vertAlign w:val="baseline"/>
                <w:lang w:val="en-US" w:eastAsia="zh-CN"/>
              </w:rPr>
            </w:pPr>
          </w:p>
        </w:tc>
        <w:tc>
          <w:tcPr>
            <w:tcW w:w="935" w:type="dxa"/>
          </w:tcPr>
          <w:p w14:paraId="3188B320">
            <w:pPr>
              <w:jc w:val="center"/>
              <w:rPr>
                <w:rFonts w:hint="default"/>
                <w:sz w:val="18"/>
                <w:szCs w:val="21"/>
                <w:vertAlign w:val="baseline"/>
                <w:lang w:val="en-US" w:eastAsia="zh-CN"/>
              </w:rPr>
            </w:pPr>
          </w:p>
        </w:tc>
        <w:tc>
          <w:tcPr>
            <w:tcW w:w="937" w:type="dxa"/>
          </w:tcPr>
          <w:p w14:paraId="0C842DCC">
            <w:pPr>
              <w:jc w:val="center"/>
              <w:rPr>
                <w:rFonts w:hint="default"/>
                <w:sz w:val="18"/>
                <w:szCs w:val="21"/>
                <w:vertAlign w:val="baseline"/>
                <w:lang w:val="en-US" w:eastAsia="zh-CN"/>
              </w:rPr>
            </w:pPr>
          </w:p>
        </w:tc>
        <w:tc>
          <w:tcPr>
            <w:tcW w:w="641" w:type="dxa"/>
            <w:vMerge w:val="continue"/>
          </w:tcPr>
          <w:p w14:paraId="0BF885D6">
            <w:pPr>
              <w:jc w:val="center"/>
              <w:rPr>
                <w:rFonts w:hint="default"/>
                <w:sz w:val="18"/>
                <w:szCs w:val="21"/>
                <w:vertAlign w:val="baseline"/>
                <w:lang w:val="en-US" w:eastAsia="zh-CN"/>
              </w:rPr>
            </w:pPr>
          </w:p>
        </w:tc>
      </w:tr>
      <w:tr w14:paraId="2412E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 w:hRule="atLeast"/>
        </w:trPr>
        <w:tc>
          <w:tcPr>
            <w:tcW w:w="1186" w:type="dxa"/>
            <w:vMerge w:val="continue"/>
            <w:vAlign w:val="center"/>
          </w:tcPr>
          <w:p w14:paraId="2E5A751F">
            <w:pPr>
              <w:jc w:val="center"/>
              <w:rPr>
                <w:rFonts w:hint="default"/>
                <w:sz w:val="18"/>
                <w:szCs w:val="21"/>
                <w:vertAlign w:val="baseline"/>
                <w:lang w:val="en-US" w:eastAsia="zh-CN"/>
              </w:rPr>
            </w:pPr>
          </w:p>
        </w:tc>
        <w:tc>
          <w:tcPr>
            <w:tcW w:w="954" w:type="dxa"/>
            <w:vMerge w:val="continue"/>
          </w:tcPr>
          <w:p w14:paraId="2701CACE">
            <w:pPr>
              <w:jc w:val="center"/>
              <w:rPr>
                <w:rFonts w:hint="default"/>
                <w:sz w:val="18"/>
                <w:szCs w:val="21"/>
                <w:vertAlign w:val="baseline"/>
                <w:lang w:val="en-US" w:eastAsia="zh-CN"/>
              </w:rPr>
            </w:pPr>
          </w:p>
        </w:tc>
        <w:tc>
          <w:tcPr>
            <w:tcW w:w="1064" w:type="dxa"/>
            <w:vAlign w:val="top"/>
          </w:tcPr>
          <w:p w14:paraId="37B0E4C0">
            <w:pPr>
              <w:jc w:val="center"/>
              <w:rPr>
                <w:rFonts w:hint="default" w:asciiTheme="minorHAnsi" w:hAnsiTheme="minorHAnsi" w:eastAsiaTheme="minorEastAsia" w:cstheme="minorBidi"/>
                <w:kern w:val="2"/>
                <w:sz w:val="18"/>
                <w:szCs w:val="21"/>
                <w:vertAlign w:val="baseline"/>
                <w:lang w:val="en-US" w:eastAsia="zh-CN" w:bidi="ar-SA"/>
              </w:rPr>
            </w:pPr>
            <w:r>
              <w:rPr>
                <w:rFonts w:hint="eastAsia"/>
                <w:sz w:val="18"/>
                <w:szCs w:val="21"/>
                <w:vertAlign w:val="baseline"/>
                <w:lang w:val="en-US" w:eastAsia="zh-CN"/>
              </w:rPr>
              <w:t>新方案</w:t>
            </w:r>
          </w:p>
        </w:tc>
        <w:tc>
          <w:tcPr>
            <w:tcW w:w="935" w:type="dxa"/>
          </w:tcPr>
          <w:p w14:paraId="61DDE3BD">
            <w:pPr>
              <w:jc w:val="center"/>
              <w:rPr>
                <w:rFonts w:hint="default"/>
                <w:sz w:val="18"/>
                <w:szCs w:val="21"/>
                <w:vertAlign w:val="baseline"/>
                <w:lang w:val="en-US" w:eastAsia="zh-CN"/>
              </w:rPr>
            </w:pPr>
          </w:p>
        </w:tc>
        <w:tc>
          <w:tcPr>
            <w:tcW w:w="935" w:type="dxa"/>
            <w:gridSpan w:val="2"/>
          </w:tcPr>
          <w:p w14:paraId="427595AB">
            <w:pPr>
              <w:jc w:val="center"/>
              <w:rPr>
                <w:rFonts w:hint="default"/>
                <w:sz w:val="18"/>
                <w:szCs w:val="21"/>
                <w:vertAlign w:val="baseline"/>
                <w:lang w:val="en-US" w:eastAsia="zh-CN"/>
              </w:rPr>
            </w:pPr>
          </w:p>
        </w:tc>
        <w:tc>
          <w:tcPr>
            <w:tcW w:w="935" w:type="dxa"/>
            <w:gridSpan w:val="2"/>
          </w:tcPr>
          <w:p w14:paraId="63AFBDF6">
            <w:pPr>
              <w:jc w:val="center"/>
              <w:rPr>
                <w:rFonts w:hint="default"/>
                <w:sz w:val="18"/>
                <w:szCs w:val="21"/>
                <w:vertAlign w:val="baseline"/>
                <w:lang w:val="en-US" w:eastAsia="zh-CN"/>
              </w:rPr>
            </w:pPr>
          </w:p>
        </w:tc>
        <w:tc>
          <w:tcPr>
            <w:tcW w:w="935" w:type="dxa"/>
          </w:tcPr>
          <w:p w14:paraId="65DC8687">
            <w:pPr>
              <w:jc w:val="center"/>
              <w:rPr>
                <w:rFonts w:hint="default"/>
                <w:sz w:val="18"/>
                <w:szCs w:val="21"/>
                <w:vertAlign w:val="baseline"/>
                <w:lang w:val="en-US" w:eastAsia="zh-CN"/>
              </w:rPr>
            </w:pPr>
          </w:p>
        </w:tc>
        <w:tc>
          <w:tcPr>
            <w:tcW w:w="937" w:type="dxa"/>
          </w:tcPr>
          <w:p w14:paraId="46C2BBE8">
            <w:pPr>
              <w:jc w:val="center"/>
              <w:rPr>
                <w:rFonts w:hint="default"/>
                <w:sz w:val="18"/>
                <w:szCs w:val="21"/>
                <w:vertAlign w:val="baseline"/>
                <w:lang w:val="en-US" w:eastAsia="zh-CN"/>
              </w:rPr>
            </w:pPr>
          </w:p>
        </w:tc>
        <w:tc>
          <w:tcPr>
            <w:tcW w:w="641" w:type="dxa"/>
            <w:vMerge w:val="continue"/>
          </w:tcPr>
          <w:p w14:paraId="4BC4935A">
            <w:pPr>
              <w:jc w:val="center"/>
              <w:rPr>
                <w:rFonts w:hint="default"/>
                <w:sz w:val="18"/>
                <w:szCs w:val="21"/>
                <w:vertAlign w:val="baseline"/>
                <w:lang w:val="en-US" w:eastAsia="zh-CN"/>
              </w:rPr>
            </w:pPr>
          </w:p>
        </w:tc>
      </w:tr>
      <w:tr w14:paraId="11845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1186" w:type="dxa"/>
            <w:vAlign w:val="center"/>
          </w:tcPr>
          <w:p w14:paraId="2C6F6C3C">
            <w:pPr>
              <w:jc w:val="center"/>
              <w:rPr>
                <w:rFonts w:hint="default"/>
                <w:sz w:val="18"/>
                <w:szCs w:val="21"/>
                <w:vertAlign w:val="baseline"/>
                <w:lang w:val="en-US" w:eastAsia="zh-CN"/>
              </w:rPr>
            </w:pPr>
            <w:r>
              <w:rPr>
                <w:rFonts w:hint="eastAsia"/>
                <w:sz w:val="18"/>
                <w:szCs w:val="21"/>
                <w:vertAlign w:val="baseline"/>
                <w:lang w:val="en-US" w:eastAsia="zh-CN"/>
              </w:rPr>
              <w:t>系(部、中心)主任意见</w:t>
            </w:r>
          </w:p>
        </w:tc>
        <w:tc>
          <w:tcPr>
            <w:tcW w:w="7336" w:type="dxa"/>
            <w:gridSpan w:val="10"/>
          </w:tcPr>
          <w:p w14:paraId="1660645D">
            <w:pPr>
              <w:jc w:val="left"/>
              <w:rPr>
                <w:rFonts w:hint="eastAsia"/>
                <w:sz w:val="18"/>
                <w:szCs w:val="21"/>
                <w:vertAlign w:val="baseline"/>
                <w:lang w:val="en-US" w:eastAsia="zh-CN"/>
              </w:rPr>
            </w:pPr>
          </w:p>
          <w:p w14:paraId="684C4592">
            <w:pPr>
              <w:jc w:val="left"/>
              <w:rPr>
                <w:rFonts w:hint="eastAsia"/>
                <w:sz w:val="18"/>
                <w:szCs w:val="21"/>
                <w:vertAlign w:val="baseline"/>
                <w:lang w:val="en-US" w:eastAsia="zh-CN"/>
              </w:rPr>
            </w:pPr>
          </w:p>
          <w:p w14:paraId="774EF37C">
            <w:pPr>
              <w:ind w:firstLine="2700" w:firstLineChars="1500"/>
              <w:jc w:val="left"/>
              <w:rPr>
                <w:rFonts w:hint="default"/>
                <w:sz w:val="18"/>
                <w:szCs w:val="21"/>
                <w:vertAlign w:val="baseline"/>
                <w:lang w:val="en-US" w:eastAsia="zh-CN"/>
              </w:rPr>
            </w:pPr>
            <w:r>
              <w:rPr>
                <w:rFonts w:hint="eastAsia"/>
                <w:sz w:val="18"/>
                <w:szCs w:val="21"/>
                <w:vertAlign w:val="baseline"/>
                <w:lang w:val="en-US" w:eastAsia="zh-CN"/>
              </w:rPr>
              <w:t>系(部、中心)(签字)：            日期：</w:t>
            </w:r>
          </w:p>
        </w:tc>
      </w:tr>
      <w:tr w14:paraId="35004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4" w:hRule="atLeast"/>
        </w:trPr>
        <w:tc>
          <w:tcPr>
            <w:tcW w:w="1186" w:type="dxa"/>
            <w:vAlign w:val="center"/>
          </w:tcPr>
          <w:p w14:paraId="5B316231">
            <w:pPr>
              <w:jc w:val="center"/>
              <w:rPr>
                <w:rFonts w:hint="default"/>
                <w:sz w:val="18"/>
                <w:szCs w:val="21"/>
                <w:vertAlign w:val="baseline"/>
                <w:lang w:val="en-US" w:eastAsia="zh-CN"/>
              </w:rPr>
            </w:pPr>
            <w:r>
              <w:rPr>
                <w:rFonts w:hint="eastAsia"/>
                <w:sz w:val="18"/>
                <w:szCs w:val="21"/>
                <w:vertAlign w:val="baseline"/>
                <w:lang w:val="en-US" w:eastAsia="zh-CN"/>
              </w:rPr>
              <w:t>学院意见</w:t>
            </w:r>
          </w:p>
        </w:tc>
        <w:tc>
          <w:tcPr>
            <w:tcW w:w="7336" w:type="dxa"/>
            <w:gridSpan w:val="10"/>
          </w:tcPr>
          <w:p w14:paraId="719AE066">
            <w:pPr>
              <w:jc w:val="center"/>
              <w:rPr>
                <w:rFonts w:hint="eastAsia"/>
                <w:sz w:val="18"/>
                <w:szCs w:val="21"/>
                <w:vertAlign w:val="baseline"/>
                <w:lang w:val="en-US" w:eastAsia="zh-CN"/>
              </w:rPr>
            </w:pPr>
          </w:p>
          <w:p w14:paraId="332083E6">
            <w:pPr>
              <w:jc w:val="center"/>
              <w:rPr>
                <w:rFonts w:hint="eastAsia"/>
                <w:sz w:val="18"/>
                <w:szCs w:val="21"/>
                <w:vertAlign w:val="baseline"/>
                <w:lang w:val="en-US" w:eastAsia="zh-CN"/>
              </w:rPr>
            </w:pPr>
          </w:p>
          <w:p w14:paraId="23E1F558">
            <w:pPr>
              <w:ind w:firstLine="2700" w:firstLineChars="1500"/>
              <w:jc w:val="both"/>
              <w:rPr>
                <w:rFonts w:hint="default"/>
                <w:sz w:val="18"/>
                <w:szCs w:val="21"/>
                <w:vertAlign w:val="baseline"/>
                <w:lang w:val="en-US" w:eastAsia="zh-CN"/>
              </w:rPr>
            </w:pPr>
            <w:r>
              <w:rPr>
                <w:rFonts w:hint="eastAsia"/>
                <w:sz w:val="18"/>
                <w:szCs w:val="21"/>
                <w:vertAlign w:val="baseline"/>
                <w:lang w:val="en-US" w:eastAsia="zh-CN"/>
              </w:rPr>
              <w:t>教学副院长(签字)：             日期：</w:t>
            </w:r>
          </w:p>
        </w:tc>
      </w:tr>
    </w:tbl>
    <w:p w14:paraId="2B7A7ECA">
      <w:pPr>
        <w:keepNext w:val="0"/>
        <w:keepLines w:val="0"/>
        <w:pageBreakBefore w:val="0"/>
        <w:widowControl w:val="0"/>
        <w:kinsoku/>
        <w:wordWrap/>
        <w:overflowPunct/>
        <w:topLinePunct w:val="0"/>
        <w:autoSpaceDE/>
        <w:autoSpaceDN/>
        <w:bidi w:val="0"/>
        <w:adjustRightInd/>
        <w:snapToGrid/>
        <w:jc w:val="left"/>
        <w:textAlignment w:val="auto"/>
        <w:rPr>
          <w:rFonts w:hint="eastAsia"/>
          <w:sz w:val="18"/>
          <w:szCs w:val="18"/>
          <w:lang w:val="en-US" w:eastAsia="zh-CN"/>
        </w:rPr>
      </w:pPr>
      <w:r>
        <w:rPr>
          <w:rFonts w:hint="eastAsia"/>
          <w:sz w:val="18"/>
          <w:szCs w:val="18"/>
          <w:lang w:val="en-US" w:eastAsia="zh-CN"/>
        </w:rPr>
        <w:t>注：1.此表须在相关负责人审批签字并加盖骑缝章后，分别递交至教科办和</w:t>
      </w:r>
      <w:r>
        <w:rPr>
          <w:rFonts w:hint="eastAsia"/>
          <w:sz w:val="18"/>
          <w:szCs w:val="21"/>
          <w:vertAlign w:val="baseline"/>
          <w:lang w:val="en-US" w:eastAsia="zh-CN"/>
        </w:rPr>
        <w:t>系(部、中心)</w:t>
      </w:r>
      <w:r>
        <w:rPr>
          <w:rFonts w:hint="eastAsia"/>
          <w:sz w:val="18"/>
          <w:szCs w:val="18"/>
          <w:lang w:val="en-US" w:eastAsia="zh-CN"/>
        </w:rPr>
        <w:t>存档备案；</w:t>
      </w:r>
    </w:p>
    <w:p w14:paraId="46E8D186">
      <w:pPr>
        <w:keepNext w:val="0"/>
        <w:keepLines w:val="0"/>
        <w:pageBreakBefore w:val="0"/>
        <w:widowControl w:val="0"/>
        <w:numPr>
          <w:ilvl w:val="0"/>
          <w:numId w:val="0"/>
        </w:numPr>
        <w:kinsoku/>
        <w:wordWrap/>
        <w:overflowPunct/>
        <w:topLinePunct w:val="0"/>
        <w:autoSpaceDE/>
        <w:autoSpaceDN/>
        <w:bidi w:val="0"/>
        <w:adjustRightInd/>
        <w:snapToGrid/>
        <w:ind w:firstLine="360" w:firstLineChars="200"/>
        <w:jc w:val="left"/>
        <w:textAlignment w:val="auto"/>
        <w:rPr>
          <w:rFonts w:hint="eastAsia"/>
          <w:sz w:val="18"/>
          <w:szCs w:val="18"/>
          <w:lang w:val="en-US" w:eastAsia="zh-CN"/>
        </w:rPr>
      </w:pPr>
      <w:r>
        <w:rPr>
          <w:rFonts w:hint="eastAsia"/>
          <w:sz w:val="18"/>
          <w:szCs w:val="18"/>
          <w:lang w:val="en-US" w:eastAsia="zh-CN"/>
        </w:rPr>
        <w:t>2.“四川轻化工大学音乐学院调课申请表”请交教科办存档备案；</w:t>
      </w:r>
    </w:p>
    <w:p w14:paraId="536BB57B">
      <w:pPr>
        <w:keepNext w:val="0"/>
        <w:keepLines w:val="0"/>
        <w:pageBreakBefore w:val="0"/>
        <w:widowControl w:val="0"/>
        <w:numPr>
          <w:ilvl w:val="0"/>
          <w:numId w:val="0"/>
        </w:numPr>
        <w:kinsoku/>
        <w:wordWrap/>
        <w:overflowPunct/>
        <w:topLinePunct w:val="0"/>
        <w:autoSpaceDE/>
        <w:autoSpaceDN/>
        <w:bidi w:val="0"/>
        <w:adjustRightInd/>
        <w:snapToGrid/>
        <w:ind w:firstLine="360" w:firstLineChars="200"/>
        <w:jc w:val="left"/>
        <w:textAlignment w:val="auto"/>
        <w:rPr>
          <w:rFonts w:hint="default"/>
          <w:sz w:val="18"/>
          <w:szCs w:val="18"/>
          <w:lang w:val="en-US" w:eastAsia="zh-CN"/>
        </w:rPr>
      </w:pPr>
      <w:r>
        <w:rPr>
          <w:rFonts w:hint="eastAsia"/>
          <w:sz w:val="18"/>
          <w:szCs w:val="18"/>
          <w:lang w:val="en-US" w:eastAsia="zh-CN"/>
        </w:rPr>
        <w:t>3.“四川轻化工大学音乐学院调课申请表(附表)”请交教</w:t>
      </w:r>
      <w:r>
        <w:rPr>
          <w:rFonts w:hint="eastAsia"/>
          <w:sz w:val="18"/>
          <w:szCs w:val="21"/>
          <w:vertAlign w:val="baseline"/>
          <w:lang w:val="en-US" w:eastAsia="zh-CN"/>
        </w:rPr>
        <w:t>系(部、中心)</w:t>
      </w:r>
      <w:r>
        <w:rPr>
          <w:rFonts w:hint="eastAsia"/>
          <w:sz w:val="18"/>
          <w:szCs w:val="18"/>
          <w:lang w:val="en-US" w:eastAsia="zh-CN"/>
        </w:rPr>
        <w:t>主任存档备案。</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B2106BC"/>
    <w:rsid w:val="21C00124"/>
    <w:rsid w:val="2DA26454"/>
    <w:rsid w:val="2FF700CC"/>
    <w:rsid w:val="3476414B"/>
    <w:rsid w:val="42CE1F90"/>
    <w:rsid w:val="6D747C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398</Words>
  <Characters>401</Characters>
  <Lines>0</Lines>
  <Paragraphs>0</Paragraphs>
  <TotalTime>14</TotalTime>
  <ScaleCrop>false</ScaleCrop>
  <LinksUpToDate>false</LinksUpToDate>
  <CharactersWithSpaces>449</CharactersWithSpaces>
  <Application>WPS Office_12.1.0.23539_F1E327BC-269C-435d-A152-05C5408002CA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2024-10-28T07:00:00Z</dcterms:created>
  <dc:creator>Administrator</dc:creator>
  <cp:lastModifiedBy>朱铭权</cp:lastModifiedBy>
  <cp:lastPrinted>2026-04-22T01:35:05Z</cp:lastPrinted>
  <dcterms:modified xsi:type="dcterms:W3CDTF">2026-04-22T01:37:17Z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2052-12.1.0.23539</vt:lpwstr>
  </property>
  <property fmtid="{D5CDD505-2E9C-101B-9397-08002B2CF9AE}" pid="3" name="KSOTemplateDocerSaveRecord">
    <vt:lpwstr>eyJoZGlkIjoiMTViMzdjY2E5OWViMjgwZTYxMjM2M2ZjM2M3ZjA4MDkiLCJ1c2VySWQiOiIxNzc1OTA5ODM2In0=</vt:lpwstr>
  </property>
  <property fmtid="{D5CDD505-2E9C-101B-9397-08002B2CF9AE}" pid="4" name="ICV">
    <vt:lpwstr>E2546E0BDCB24EDC8A555D7E5F42D729_12</vt:lpwstr>
  </property>
</Properties>
</file>