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18" w:rsidRDefault="00C52318" w:rsidP="00C52318">
      <w:pPr>
        <w:spacing w:line="360" w:lineRule="auto"/>
        <w:rPr>
          <w:rFonts w:ascii="仿宋_GB2312" w:eastAsia="仿宋_GB2312" w:hAnsi="宋体"/>
          <w:sz w:val="32"/>
          <w:szCs w:val="32"/>
        </w:rPr>
      </w:pPr>
    </w:p>
    <w:p w:rsidR="00C52318" w:rsidRDefault="00C52318" w:rsidP="00C52318">
      <w:pPr>
        <w:spacing w:line="360" w:lineRule="auto"/>
        <w:ind w:firstLineChars="100" w:firstLine="240"/>
        <w:rPr>
          <w:rFonts w:ascii="宋体" w:hAnsi="宋体"/>
          <w:b/>
          <w:sz w:val="32"/>
          <w:szCs w:val="32"/>
        </w:rPr>
      </w:pPr>
      <w:r>
        <w:rPr>
          <w:rFonts w:ascii="宋体" w:hAnsi="宋体" w:cs="宋体"/>
          <w:noProof/>
          <w:sz w:val="24"/>
        </w:rPr>
        <w:drawing>
          <wp:inline distT="0" distB="0" distL="0" distR="0">
            <wp:extent cx="899160" cy="906780"/>
            <wp:effectExtent l="1905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6" cstate="print"/>
                    <a:srcRect/>
                    <a:stretch>
                      <a:fillRect/>
                    </a:stretch>
                  </pic:blipFill>
                  <pic:spPr bwMode="auto">
                    <a:xfrm>
                      <a:off x="0" y="0"/>
                      <a:ext cx="899160" cy="906780"/>
                    </a:xfrm>
                    <a:prstGeom prst="rect">
                      <a:avLst/>
                    </a:prstGeom>
                    <a:noFill/>
                    <a:ln w="9525">
                      <a:noFill/>
                      <a:miter lim="800000"/>
                      <a:headEnd/>
                      <a:tailEnd/>
                    </a:ln>
                  </pic:spPr>
                </pic:pic>
              </a:graphicData>
            </a:graphic>
          </wp:inline>
        </w:drawing>
      </w:r>
      <w:r w:rsidRPr="009B02CC">
        <w:rPr>
          <w:rFonts w:ascii="黑体" w:eastAsia="黑体" w:hAnsi="宋体" w:hint="eastAsia"/>
          <w:sz w:val="52"/>
          <w:szCs w:val="52"/>
        </w:rPr>
        <w:t>四川理工学院课程实施大纲</w:t>
      </w:r>
    </w:p>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ind w:firstLine="480"/>
        <w:rPr>
          <w:rFonts w:ascii="宋体" w:hAnsi="宋体"/>
          <w:b/>
          <w:sz w:val="32"/>
          <w:szCs w:val="32"/>
        </w:rPr>
      </w:pPr>
    </w:p>
    <w:tbl>
      <w:tblPr>
        <w:tblW w:w="0" w:type="auto"/>
        <w:jc w:val="center"/>
        <w:tblLook w:val="01E0"/>
      </w:tblPr>
      <w:tblGrid>
        <w:gridCol w:w="6660"/>
      </w:tblGrid>
      <w:tr w:rsidR="00C52318" w:rsidRPr="00BB5255" w:rsidTr="00E37FD6">
        <w:trPr>
          <w:trHeight w:val="1134"/>
          <w:jc w:val="center"/>
        </w:trPr>
        <w:tc>
          <w:tcPr>
            <w:tcW w:w="6660" w:type="dxa"/>
            <w:vAlign w:val="center"/>
          </w:tcPr>
          <w:p w:rsidR="00C52318" w:rsidRPr="00BB5255" w:rsidRDefault="00C52318" w:rsidP="00E37FD6">
            <w:pPr>
              <w:pBdr>
                <w:bottom w:val="single" w:sz="6" w:space="1" w:color="auto"/>
              </w:pBdr>
              <w:tabs>
                <w:tab w:val="center" w:pos="4153"/>
                <w:tab w:val="right" w:pos="8306"/>
              </w:tabs>
              <w:snapToGrid w:val="0"/>
              <w:spacing w:line="580" w:lineRule="exact"/>
              <w:jc w:val="left"/>
              <w:rPr>
                <w:rFonts w:ascii="宋体" w:hAnsi="宋体"/>
                <w:b/>
                <w:sz w:val="32"/>
                <w:szCs w:val="32"/>
              </w:rPr>
            </w:pPr>
            <w:r w:rsidRPr="00BB5255">
              <w:rPr>
                <w:rFonts w:ascii="宋体" w:hAnsi="宋体" w:hint="eastAsia"/>
                <w:b/>
                <w:sz w:val="32"/>
                <w:szCs w:val="32"/>
              </w:rPr>
              <w:t>课程名称：</w:t>
            </w:r>
            <w:r w:rsidRPr="004B3BE7">
              <w:rPr>
                <w:rFonts w:ascii="宋体" w:hAnsi="宋体" w:hint="eastAsia"/>
                <w:b/>
                <w:sz w:val="32"/>
                <w:szCs w:val="32"/>
              </w:rPr>
              <w:t>声乐Ⅱ</w:t>
            </w:r>
            <w:r>
              <w:rPr>
                <w:rFonts w:ascii="宋体" w:hAnsi="宋体" w:hint="eastAsia"/>
                <w:b/>
                <w:sz w:val="32"/>
                <w:szCs w:val="32"/>
              </w:rPr>
              <w:t>d（小）</w:t>
            </w:r>
          </w:p>
        </w:tc>
      </w:tr>
      <w:tr w:rsidR="00C52318" w:rsidRPr="00BB5255" w:rsidTr="00E37FD6">
        <w:trPr>
          <w:trHeight w:val="1134"/>
          <w:jc w:val="center"/>
        </w:trPr>
        <w:tc>
          <w:tcPr>
            <w:tcW w:w="6660" w:type="dxa"/>
            <w:vAlign w:val="center"/>
          </w:tcPr>
          <w:p w:rsidR="00C52318" w:rsidRPr="00BB5255" w:rsidRDefault="00C52318" w:rsidP="00DE12C5">
            <w:pPr>
              <w:pBdr>
                <w:bottom w:val="single" w:sz="6" w:space="1" w:color="auto"/>
              </w:pBdr>
              <w:tabs>
                <w:tab w:val="center" w:pos="4153"/>
                <w:tab w:val="right" w:pos="8306"/>
              </w:tabs>
              <w:snapToGrid w:val="0"/>
              <w:spacing w:line="580" w:lineRule="exact"/>
              <w:jc w:val="left"/>
              <w:rPr>
                <w:rFonts w:ascii="宋体" w:hAnsi="宋体"/>
                <w:b/>
                <w:sz w:val="32"/>
                <w:szCs w:val="32"/>
              </w:rPr>
            </w:pPr>
            <w:r w:rsidRPr="00BB5255">
              <w:rPr>
                <w:rFonts w:ascii="宋体" w:hAnsi="宋体" w:hint="eastAsia"/>
                <w:b/>
                <w:sz w:val="32"/>
                <w:szCs w:val="32"/>
              </w:rPr>
              <w:t>授课班级：</w:t>
            </w:r>
            <w:r>
              <w:rPr>
                <w:rFonts w:ascii="宋体" w:hAnsi="宋体" w:hint="eastAsia"/>
                <w:b/>
                <w:sz w:val="32"/>
                <w:szCs w:val="32"/>
              </w:rPr>
              <w:t>音乐</w:t>
            </w:r>
            <w:r w:rsidR="00DE12C5">
              <w:rPr>
                <w:rFonts w:ascii="宋体" w:hAnsi="宋体" w:hint="eastAsia"/>
                <w:b/>
                <w:sz w:val="32"/>
                <w:szCs w:val="32"/>
              </w:rPr>
              <w:t>学</w:t>
            </w:r>
            <w:r>
              <w:rPr>
                <w:rFonts w:ascii="宋体" w:hAnsi="宋体" w:hint="eastAsia"/>
                <w:b/>
                <w:sz w:val="32"/>
                <w:szCs w:val="32"/>
              </w:rPr>
              <w:t>2014级</w:t>
            </w:r>
            <w:r w:rsidR="00DE12C5">
              <w:rPr>
                <w:rFonts w:ascii="宋体" w:hAnsi="宋体" w:hint="eastAsia"/>
                <w:b/>
                <w:sz w:val="32"/>
                <w:szCs w:val="32"/>
              </w:rPr>
              <w:t>1</w:t>
            </w:r>
            <w:r>
              <w:rPr>
                <w:rFonts w:ascii="宋体" w:hAnsi="宋体" w:hint="eastAsia"/>
                <w:b/>
                <w:sz w:val="32"/>
                <w:szCs w:val="32"/>
              </w:rPr>
              <w:t>班</w:t>
            </w:r>
          </w:p>
        </w:tc>
      </w:tr>
      <w:tr w:rsidR="00C52318" w:rsidRPr="00BB5255" w:rsidTr="00E37FD6">
        <w:trPr>
          <w:trHeight w:val="1134"/>
          <w:jc w:val="center"/>
        </w:trPr>
        <w:tc>
          <w:tcPr>
            <w:tcW w:w="6660" w:type="dxa"/>
            <w:vAlign w:val="center"/>
          </w:tcPr>
          <w:p w:rsidR="00C52318" w:rsidRPr="00BB5255" w:rsidRDefault="00C52318" w:rsidP="00E37FD6">
            <w:pPr>
              <w:pBdr>
                <w:bottom w:val="single" w:sz="6" w:space="1" w:color="auto"/>
              </w:pBdr>
              <w:tabs>
                <w:tab w:val="center" w:pos="4153"/>
                <w:tab w:val="right" w:pos="8306"/>
              </w:tabs>
              <w:snapToGrid w:val="0"/>
              <w:spacing w:line="580" w:lineRule="exact"/>
              <w:jc w:val="left"/>
              <w:rPr>
                <w:rFonts w:ascii="宋体" w:hAnsi="宋体"/>
                <w:b/>
                <w:sz w:val="32"/>
                <w:szCs w:val="32"/>
              </w:rPr>
            </w:pPr>
            <w:r w:rsidRPr="00BB5255">
              <w:rPr>
                <w:rFonts w:ascii="宋体" w:hAnsi="宋体" w:hint="eastAsia"/>
                <w:b/>
                <w:sz w:val="32"/>
                <w:szCs w:val="32"/>
              </w:rPr>
              <w:t>任课教师：</w:t>
            </w:r>
            <w:r>
              <w:rPr>
                <w:rFonts w:ascii="宋体" w:hAnsi="宋体" w:hint="eastAsia"/>
                <w:b/>
                <w:sz w:val="32"/>
                <w:szCs w:val="32"/>
              </w:rPr>
              <w:t>陈常</w:t>
            </w:r>
          </w:p>
        </w:tc>
      </w:tr>
      <w:tr w:rsidR="00C52318" w:rsidRPr="00BB5255" w:rsidTr="00E37FD6">
        <w:trPr>
          <w:trHeight w:val="1134"/>
          <w:jc w:val="center"/>
        </w:trPr>
        <w:tc>
          <w:tcPr>
            <w:tcW w:w="6660" w:type="dxa"/>
            <w:vAlign w:val="center"/>
          </w:tcPr>
          <w:p w:rsidR="00C52318" w:rsidRPr="00BB5255" w:rsidRDefault="00C52318" w:rsidP="00E37FD6">
            <w:pPr>
              <w:pBdr>
                <w:bottom w:val="single" w:sz="6" w:space="1" w:color="auto"/>
              </w:pBdr>
              <w:tabs>
                <w:tab w:val="center" w:pos="4153"/>
                <w:tab w:val="right" w:pos="8306"/>
              </w:tabs>
              <w:snapToGrid w:val="0"/>
              <w:spacing w:line="580" w:lineRule="exact"/>
              <w:jc w:val="left"/>
              <w:rPr>
                <w:rFonts w:ascii="宋体" w:hAnsi="宋体"/>
                <w:b/>
                <w:sz w:val="32"/>
                <w:szCs w:val="32"/>
              </w:rPr>
            </w:pPr>
            <w:r w:rsidRPr="00BB5255">
              <w:rPr>
                <w:rFonts w:ascii="宋体" w:hAnsi="宋体" w:hint="eastAsia"/>
                <w:b/>
                <w:sz w:val="32"/>
                <w:szCs w:val="32"/>
              </w:rPr>
              <w:t>工作部门：</w:t>
            </w:r>
            <w:r>
              <w:rPr>
                <w:rFonts w:ascii="宋体" w:hAnsi="宋体" w:hint="eastAsia"/>
                <w:b/>
                <w:sz w:val="32"/>
                <w:szCs w:val="32"/>
              </w:rPr>
              <w:t>音乐学院</w:t>
            </w:r>
          </w:p>
        </w:tc>
      </w:tr>
      <w:tr w:rsidR="00C52318" w:rsidRPr="00BB5255" w:rsidTr="00E37FD6">
        <w:trPr>
          <w:trHeight w:val="1134"/>
          <w:jc w:val="center"/>
        </w:trPr>
        <w:tc>
          <w:tcPr>
            <w:tcW w:w="6660" w:type="dxa"/>
            <w:vAlign w:val="center"/>
          </w:tcPr>
          <w:p w:rsidR="00C52318" w:rsidRPr="00BB5255" w:rsidRDefault="00C52318" w:rsidP="00E37FD6">
            <w:pPr>
              <w:pBdr>
                <w:bottom w:val="single" w:sz="6" w:space="1" w:color="auto"/>
              </w:pBdr>
              <w:tabs>
                <w:tab w:val="center" w:pos="4153"/>
                <w:tab w:val="right" w:pos="8306"/>
              </w:tabs>
              <w:snapToGrid w:val="0"/>
              <w:spacing w:line="580" w:lineRule="exact"/>
              <w:jc w:val="left"/>
              <w:rPr>
                <w:rFonts w:ascii="宋体" w:hAnsi="宋体"/>
                <w:b/>
                <w:sz w:val="32"/>
                <w:szCs w:val="32"/>
              </w:rPr>
            </w:pPr>
            <w:r w:rsidRPr="00BB5255">
              <w:rPr>
                <w:rFonts w:ascii="宋体" w:hAnsi="宋体" w:hint="eastAsia"/>
                <w:b/>
                <w:sz w:val="32"/>
                <w:szCs w:val="32"/>
              </w:rPr>
              <w:t>联系方式：</w:t>
            </w:r>
            <w:r>
              <w:rPr>
                <w:rFonts w:ascii="宋体" w:hAnsi="宋体" w:hint="eastAsia"/>
                <w:b/>
                <w:sz w:val="32"/>
                <w:szCs w:val="32"/>
              </w:rPr>
              <w:t>15808238557</w:t>
            </w:r>
          </w:p>
        </w:tc>
      </w:tr>
    </w:tbl>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ind w:firstLine="480"/>
        <w:rPr>
          <w:rFonts w:ascii="宋体" w:hAnsi="宋体"/>
          <w:b/>
          <w:sz w:val="32"/>
          <w:szCs w:val="32"/>
        </w:rPr>
      </w:pPr>
    </w:p>
    <w:p w:rsidR="00C52318" w:rsidRDefault="00C52318" w:rsidP="00C52318">
      <w:pPr>
        <w:spacing w:line="580" w:lineRule="exact"/>
        <w:jc w:val="center"/>
        <w:rPr>
          <w:rFonts w:ascii="宋体" w:hAnsi="宋体"/>
          <w:b/>
          <w:sz w:val="32"/>
          <w:szCs w:val="32"/>
        </w:rPr>
      </w:pPr>
      <w:r>
        <w:rPr>
          <w:rFonts w:ascii="宋体" w:hAnsi="宋体" w:hint="eastAsia"/>
          <w:b/>
          <w:sz w:val="32"/>
          <w:szCs w:val="32"/>
        </w:rPr>
        <w:t>四川理工学院 制</w:t>
      </w:r>
    </w:p>
    <w:p w:rsidR="00C52318" w:rsidRDefault="00C52318" w:rsidP="00C52318">
      <w:pPr>
        <w:spacing w:line="580" w:lineRule="exact"/>
        <w:jc w:val="center"/>
        <w:rPr>
          <w:rFonts w:ascii="宋体" w:hAnsi="宋体"/>
          <w:b/>
          <w:sz w:val="32"/>
          <w:szCs w:val="32"/>
        </w:rPr>
      </w:pPr>
      <w:r>
        <w:rPr>
          <w:rFonts w:ascii="宋体" w:hAnsi="宋体" w:hint="eastAsia"/>
          <w:b/>
          <w:sz w:val="32"/>
          <w:szCs w:val="32"/>
        </w:rPr>
        <w:t>2017年2月</w:t>
      </w:r>
    </w:p>
    <w:p w:rsidR="00C52318" w:rsidRDefault="00C52318" w:rsidP="00C52318">
      <w:pPr>
        <w:spacing w:line="580" w:lineRule="exact"/>
        <w:jc w:val="center"/>
        <w:rPr>
          <w:rFonts w:ascii="宋体" w:hAnsi="宋体"/>
          <w:b/>
          <w:sz w:val="32"/>
          <w:szCs w:val="32"/>
        </w:rPr>
      </w:pPr>
      <w:r>
        <w:rPr>
          <w:rFonts w:ascii="宋体" w:hAnsi="宋体"/>
          <w:b/>
          <w:sz w:val="44"/>
          <w:szCs w:val="44"/>
        </w:rPr>
        <w:br w:type="page"/>
      </w:r>
      <w:r w:rsidRPr="00B04051">
        <w:rPr>
          <w:rFonts w:ascii="宋体" w:hAnsi="宋体" w:hint="eastAsia"/>
          <w:b/>
          <w:sz w:val="44"/>
          <w:szCs w:val="44"/>
        </w:rPr>
        <w:lastRenderedPageBreak/>
        <w:t>《</w:t>
      </w:r>
      <w:r w:rsidRPr="004B3BE7">
        <w:rPr>
          <w:rFonts w:ascii="宋体" w:hAnsi="宋体" w:hint="eastAsia"/>
          <w:b/>
          <w:sz w:val="32"/>
          <w:szCs w:val="32"/>
        </w:rPr>
        <w:t>声乐Ⅱ</w:t>
      </w:r>
      <w:r>
        <w:rPr>
          <w:rFonts w:ascii="宋体" w:hAnsi="宋体" w:hint="eastAsia"/>
          <w:b/>
          <w:sz w:val="32"/>
          <w:szCs w:val="32"/>
        </w:rPr>
        <w:t>d（小）</w:t>
      </w:r>
      <w:r w:rsidRPr="00B04051">
        <w:rPr>
          <w:rFonts w:ascii="宋体" w:hAnsi="宋体" w:hint="eastAsia"/>
          <w:b/>
          <w:sz w:val="44"/>
          <w:szCs w:val="44"/>
        </w:rPr>
        <w:t>》课程实施大纲</w:t>
      </w:r>
    </w:p>
    <w:p w:rsidR="00C52318" w:rsidRDefault="00C52318" w:rsidP="00C52318">
      <w:pPr>
        <w:spacing w:line="580" w:lineRule="exact"/>
        <w:jc w:val="center"/>
        <w:rPr>
          <w:rFonts w:ascii="宋体" w:hAnsi="宋体"/>
          <w:b/>
          <w:sz w:val="44"/>
          <w:szCs w:val="44"/>
        </w:rPr>
      </w:pPr>
    </w:p>
    <w:p w:rsidR="00C52318" w:rsidRPr="00910D4F" w:rsidRDefault="00C52318" w:rsidP="00C52318">
      <w:pPr>
        <w:spacing w:line="580" w:lineRule="exact"/>
        <w:jc w:val="center"/>
        <w:rPr>
          <w:rFonts w:ascii="宋体" w:hAnsi="宋体"/>
          <w:b/>
          <w:sz w:val="44"/>
          <w:szCs w:val="44"/>
        </w:rPr>
      </w:pPr>
      <w:r w:rsidRPr="00910D4F">
        <w:rPr>
          <w:rFonts w:ascii="宋体" w:hAnsi="宋体" w:hint="eastAsia"/>
          <w:b/>
          <w:sz w:val="44"/>
          <w:szCs w:val="44"/>
        </w:rPr>
        <w:t>基本信息</w:t>
      </w:r>
    </w:p>
    <w:p w:rsidR="00C52318" w:rsidRDefault="00C52318" w:rsidP="00C52318">
      <w:pPr>
        <w:spacing w:line="580" w:lineRule="exact"/>
        <w:jc w:val="center"/>
        <w:rPr>
          <w:rFonts w:ascii="宋体" w:hAnsi="宋体"/>
          <w:b/>
          <w:sz w:val="24"/>
        </w:rPr>
      </w:pPr>
    </w:p>
    <w:p w:rsidR="00C52318" w:rsidRDefault="00C52318" w:rsidP="00AC5D42">
      <w:pPr>
        <w:spacing w:line="580" w:lineRule="exact"/>
        <w:rPr>
          <w:rFonts w:ascii="宋体" w:hAnsi="宋体" w:hint="eastAsia"/>
          <w:b/>
          <w:sz w:val="24"/>
        </w:rPr>
      </w:pPr>
    </w:p>
    <w:p w:rsidR="00AC5D42" w:rsidRPr="00787DFB" w:rsidRDefault="00AC5D42" w:rsidP="00AC5D42">
      <w:pPr>
        <w:spacing w:line="580" w:lineRule="exact"/>
        <w:rPr>
          <w:rFonts w:ascii="宋体" w:hAnsi="宋体"/>
          <w:b/>
          <w:sz w:val="24"/>
        </w:rPr>
      </w:pPr>
    </w:p>
    <w:tbl>
      <w:tblPr>
        <w:tblW w:w="0" w:type="auto"/>
        <w:jc w:val="center"/>
        <w:tblBorders>
          <w:top w:val="dotted" w:sz="4" w:space="0" w:color="auto"/>
          <w:left w:val="dotted" w:sz="4" w:space="0" w:color="auto"/>
          <w:bottom w:val="dotted" w:sz="4" w:space="0" w:color="auto"/>
          <w:right w:val="dotted" w:sz="4" w:space="0" w:color="auto"/>
        </w:tblBorders>
        <w:tblLook w:val="01E0"/>
      </w:tblPr>
      <w:tblGrid>
        <w:gridCol w:w="8522"/>
      </w:tblGrid>
      <w:tr w:rsidR="00C52318" w:rsidRPr="00BB5255" w:rsidTr="00E37FD6">
        <w:trPr>
          <w:jc w:val="center"/>
        </w:trPr>
        <w:tc>
          <w:tcPr>
            <w:tcW w:w="8522" w:type="dxa"/>
          </w:tcPr>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课程代码：</w:t>
            </w:r>
            <w:r>
              <w:rPr>
                <w:rFonts w:ascii="宋体" w:hAnsi="宋体" w:hint="eastAsia"/>
                <w:sz w:val="28"/>
                <w:szCs w:val="28"/>
              </w:rPr>
              <w:t>b1208129</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Pr>
                <w:rFonts w:ascii="宋体" w:hAnsi="宋体" w:hint="eastAsia"/>
                <w:sz w:val="28"/>
                <w:szCs w:val="28"/>
              </w:rPr>
              <w:t>课程名称：</w:t>
            </w:r>
            <w:r w:rsidRPr="004B3BE7">
              <w:rPr>
                <w:rFonts w:ascii="宋体" w:hAnsi="宋体" w:hint="eastAsia"/>
                <w:sz w:val="28"/>
                <w:szCs w:val="28"/>
              </w:rPr>
              <w:t>声乐</w:t>
            </w:r>
            <w:r>
              <w:rPr>
                <w:rFonts w:ascii="宋体" w:hAnsi="宋体" w:hint="eastAsia"/>
                <w:sz w:val="28"/>
                <w:szCs w:val="28"/>
              </w:rPr>
              <w:t>Ⅱd（小）</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学    分：</w:t>
            </w:r>
            <w:r>
              <w:rPr>
                <w:rFonts w:ascii="宋体" w:hAnsi="宋体" w:hint="eastAsia"/>
                <w:sz w:val="28"/>
                <w:szCs w:val="28"/>
              </w:rPr>
              <w:t>1.0</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总 学 时：</w:t>
            </w:r>
            <w:r>
              <w:rPr>
                <w:rFonts w:ascii="宋体" w:hAnsi="宋体" w:hint="eastAsia"/>
                <w:sz w:val="28"/>
                <w:szCs w:val="28"/>
              </w:rPr>
              <w:t>15</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学    期：</w:t>
            </w:r>
            <w:r>
              <w:rPr>
                <w:rFonts w:ascii="宋体" w:hAnsi="宋体" w:hint="eastAsia"/>
                <w:sz w:val="28"/>
                <w:szCs w:val="28"/>
              </w:rPr>
              <w:t>2016-2017-2</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上课时间：</w:t>
            </w:r>
            <w:r w:rsidR="00DE12C5">
              <w:rPr>
                <w:rFonts w:ascii="宋体" w:hAnsi="宋体" w:hint="eastAsia"/>
                <w:sz w:val="28"/>
                <w:szCs w:val="28"/>
              </w:rPr>
              <w:t>按课表执行</w:t>
            </w:r>
          </w:p>
          <w:p w:rsidR="00DE12C5" w:rsidRPr="00BB5255" w:rsidRDefault="00C52318" w:rsidP="00DE12C5">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上课地点：</w:t>
            </w:r>
            <w:r w:rsidR="00DE12C5">
              <w:rPr>
                <w:rFonts w:ascii="宋体" w:hAnsi="宋体" w:hint="eastAsia"/>
                <w:sz w:val="28"/>
                <w:szCs w:val="28"/>
              </w:rPr>
              <w:t>Y</w:t>
            </w:r>
            <w:proofErr w:type="gramStart"/>
            <w:r w:rsidR="00DE12C5">
              <w:rPr>
                <w:rFonts w:ascii="宋体" w:hAnsi="宋体" w:hint="eastAsia"/>
                <w:sz w:val="28"/>
                <w:szCs w:val="28"/>
              </w:rPr>
              <w:t>音乐楼</w:t>
            </w:r>
            <w:proofErr w:type="gramEnd"/>
            <w:r w:rsidR="00DE12C5">
              <w:rPr>
                <w:rFonts w:ascii="宋体" w:hAnsi="宋体" w:hint="eastAsia"/>
                <w:sz w:val="28"/>
                <w:szCs w:val="28"/>
              </w:rPr>
              <w:t>-306</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答疑时间和方式：</w:t>
            </w:r>
            <w:r w:rsidR="00CF5336">
              <w:rPr>
                <w:rFonts w:ascii="宋体" w:hAnsi="宋体" w:hint="eastAsia"/>
                <w:sz w:val="28"/>
                <w:szCs w:val="28"/>
              </w:rPr>
              <w:t>课余、课堂、电话、网络答疑，按学生要求</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答疑地点：</w:t>
            </w:r>
            <w:r>
              <w:rPr>
                <w:rFonts w:ascii="宋体" w:hAnsi="宋体" w:hint="eastAsia"/>
                <w:sz w:val="28"/>
                <w:szCs w:val="28"/>
              </w:rPr>
              <w:t>Y</w:t>
            </w:r>
            <w:proofErr w:type="gramStart"/>
            <w:r>
              <w:rPr>
                <w:rFonts w:ascii="宋体" w:hAnsi="宋体" w:hint="eastAsia"/>
                <w:sz w:val="28"/>
                <w:szCs w:val="28"/>
              </w:rPr>
              <w:t>音</w:t>
            </w:r>
            <w:r w:rsidR="00CF5336">
              <w:rPr>
                <w:rFonts w:ascii="宋体" w:hAnsi="宋体" w:hint="eastAsia"/>
                <w:sz w:val="28"/>
                <w:szCs w:val="28"/>
              </w:rPr>
              <w:t>乐楼</w:t>
            </w:r>
            <w:proofErr w:type="gramEnd"/>
            <w:r w:rsidR="00CF5336">
              <w:rPr>
                <w:rFonts w:ascii="宋体" w:hAnsi="宋体" w:hint="eastAsia"/>
                <w:sz w:val="28"/>
                <w:szCs w:val="28"/>
              </w:rPr>
              <w:t>-</w:t>
            </w:r>
            <w:r>
              <w:rPr>
                <w:rFonts w:ascii="宋体" w:hAnsi="宋体" w:hint="eastAsia"/>
                <w:sz w:val="28"/>
                <w:szCs w:val="28"/>
              </w:rPr>
              <w:t>306</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授课班级：</w:t>
            </w:r>
            <w:r>
              <w:rPr>
                <w:rFonts w:ascii="宋体" w:hAnsi="宋体" w:hint="eastAsia"/>
                <w:sz w:val="28"/>
                <w:szCs w:val="28"/>
              </w:rPr>
              <w:t>音乐</w:t>
            </w:r>
            <w:r w:rsidR="00DE12C5">
              <w:rPr>
                <w:rFonts w:ascii="宋体" w:hAnsi="宋体" w:hint="eastAsia"/>
                <w:sz w:val="28"/>
                <w:szCs w:val="28"/>
              </w:rPr>
              <w:t>学</w:t>
            </w:r>
            <w:r>
              <w:rPr>
                <w:rFonts w:ascii="宋体" w:hAnsi="宋体" w:hint="eastAsia"/>
                <w:sz w:val="28"/>
                <w:szCs w:val="28"/>
              </w:rPr>
              <w:t>2014级</w:t>
            </w:r>
            <w:r w:rsidR="00DE12C5">
              <w:rPr>
                <w:rFonts w:ascii="宋体" w:hAnsi="宋体" w:hint="eastAsia"/>
                <w:sz w:val="28"/>
                <w:szCs w:val="28"/>
              </w:rPr>
              <w:t>1</w:t>
            </w:r>
            <w:r>
              <w:rPr>
                <w:rFonts w:ascii="宋体" w:hAnsi="宋体" w:hint="eastAsia"/>
                <w:sz w:val="28"/>
                <w:szCs w:val="28"/>
              </w:rPr>
              <w:t>班</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任课教师：</w:t>
            </w:r>
            <w:r>
              <w:rPr>
                <w:rFonts w:ascii="宋体" w:hAnsi="宋体" w:hint="eastAsia"/>
                <w:sz w:val="28"/>
                <w:szCs w:val="28"/>
              </w:rPr>
              <w:t>陈常</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r w:rsidRPr="00BB5255">
              <w:rPr>
                <w:rFonts w:ascii="宋体" w:hAnsi="宋体" w:hint="eastAsia"/>
                <w:sz w:val="28"/>
                <w:szCs w:val="28"/>
              </w:rPr>
              <w:t>学    院：</w:t>
            </w:r>
            <w:r>
              <w:rPr>
                <w:rFonts w:ascii="宋体" w:hAnsi="宋体" w:hint="eastAsia"/>
                <w:sz w:val="28"/>
                <w:szCs w:val="28"/>
              </w:rPr>
              <w:t>音乐学院</w:t>
            </w:r>
          </w:p>
          <w:p w:rsidR="00C52318" w:rsidRPr="00BB5255" w:rsidRDefault="00C52318" w:rsidP="00E37FD6">
            <w:pPr>
              <w:pBdr>
                <w:bottom w:val="single" w:sz="6" w:space="1" w:color="auto"/>
              </w:pBdr>
              <w:tabs>
                <w:tab w:val="center" w:pos="4153"/>
                <w:tab w:val="right" w:pos="8306"/>
              </w:tabs>
              <w:snapToGrid w:val="0"/>
              <w:spacing w:line="580" w:lineRule="exact"/>
              <w:ind w:firstLineChars="196" w:firstLine="549"/>
              <w:jc w:val="left"/>
              <w:rPr>
                <w:rFonts w:ascii="宋体" w:hAnsi="宋体"/>
                <w:sz w:val="28"/>
                <w:szCs w:val="28"/>
              </w:rPr>
            </w:pPr>
            <w:proofErr w:type="gramStart"/>
            <w:r w:rsidRPr="00BB5255">
              <w:rPr>
                <w:rFonts w:ascii="宋体" w:hAnsi="宋体" w:hint="eastAsia"/>
                <w:sz w:val="28"/>
                <w:szCs w:val="28"/>
              </w:rPr>
              <w:t>邮</w:t>
            </w:r>
            <w:proofErr w:type="gramEnd"/>
            <w:r w:rsidRPr="00BB5255">
              <w:rPr>
                <w:rFonts w:ascii="宋体" w:hAnsi="宋体" w:hint="eastAsia"/>
                <w:sz w:val="28"/>
                <w:szCs w:val="28"/>
              </w:rPr>
              <w:t xml:space="preserve">    箱：</w:t>
            </w:r>
            <w:r>
              <w:rPr>
                <w:rFonts w:ascii="宋体" w:hAnsi="宋体" w:hint="eastAsia"/>
                <w:sz w:val="28"/>
                <w:szCs w:val="28"/>
              </w:rPr>
              <w:t>183133730@qq.com</w:t>
            </w:r>
          </w:p>
          <w:p w:rsidR="00C52318" w:rsidRPr="00BB5255" w:rsidRDefault="00C52318" w:rsidP="00E37FD6">
            <w:pPr>
              <w:pBdr>
                <w:bottom w:val="single" w:sz="6" w:space="1" w:color="auto"/>
              </w:pBdr>
              <w:tabs>
                <w:tab w:val="center" w:pos="4153"/>
                <w:tab w:val="right" w:pos="8306"/>
              </w:tabs>
              <w:snapToGrid w:val="0"/>
              <w:spacing w:line="580" w:lineRule="exact"/>
              <w:ind w:firstLineChars="200" w:firstLine="560"/>
              <w:jc w:val="left"/>
              <w:rPr>
                <w:rFonts w:ascii="宋体" w:hAnsi="宋体"/>
                <w:sz w:val="28"/>
                <w:szCs w:val="28"/>
              </w:rPr>
            </w:pPr>
            <w:r w:rsidRPr="00BB5255">
              <w:rPr>
                <w:rFonts w:ascii="宋体" w:hAnsi="宋体" w:hint="eastAsia"/>
                <w:sz w:val="28"/>
                <w:szCs w:val="28"/>
              </w:rPr>
              <w:t>联系电话：</w:t>
            </w:r>
            <w:r>
              <w:rPr>
                <w:rFonts w:ascii="宋体" w:hAnsi="宋体" w:hint="eastAsia"/>
                <w:sz w:val="28"/>
                <w:szCs w:val="28"/>
              </w:rPr>
              <w:t>15808238557</w:t>
            </w:r>
          </w:p>
          <w:p w:rsidR="00C52318" w:rsidRPr="00BB5255" w:rsidRDefault="00C52318" w:rsidP="00E37FD6">
            <w:pPr>
              <w:pBdr>
                <w:bottom w:val="single" w:sz="6" w:space="1" w:color="auto"/>
              </w:pBdr>
              <w:tabs>
                <w:tab w:val="center" w:pos="4153"/>
                <w:tab w:val="right" w:pos="8306"/>
              </w:tabs>
              <w:snapToGrid w:val="0"/>
              <w:spacing w:line="580" w:lineRule="exact"/>
              <w:jc w:val="center"/>
              <w:rPr>
                <w:rFonts w:ascii="宋体" w:hAnsi="宋体"/>
                <w:b/>
                <w:sz w:val="24"/>
              </w:rPr>
            </w:pPr>
          </w:p>
        </w:tc>
      </w:tr>
    </w:tbl>
    <w:p w:rsidR="00C52318" w:rsidRDefault="00C52318" w:rsidP="00C52318">
      <w:pPr>
        <w:spacing w:line="480" w:lineRule="exact"/>
        <w:rPr>
          <w:rFonts w:ascii="宋体" w:hAnsi="宋体"/>
          <w:b/>
          <w:sz w:val="24"/>
        </w:rPr>
      </w:pPr>
    </w:p>
    <w:p w:rsidR="00C52318" w:rsidRDefault="00C52318" w:rsidP="00C52318">
      <w:pPr>
        <w:spacing w:line="480" w:lineRule="exact"/>
        <w:rPr>
          <w:rFonts w:ascii="宋体" w:hAnsi="宋体"/>
          <w:b/>
          <w:color w:val="FF0000"/>
          <w:sz w:val="18"/>
          <w:szCs w:val="18"/>
        </w:rPr>
      </w:pPr>
    </w:p>
    <w:p w:rsidR="00C52318" w:rsidRDefault="00C52318" w:rsidP="00C52318">
      <w:pPr>
        <w:spacing w:line="540" w:lineRule="exact"/>
        <w:rPr>
          <w:rFonts w:ascii="宋体" w:hAnsi="宋体"/>
          <w:b/>
          <w:sz w:val="24"/>
        </w:rPr>
      </w:pPr>
    </w:p>
    <w:p w:rsidR="00C52318" w:rsidRDefault="00C52318" w:rsidP="00C52318">
      <w:pPr>
        <w:spacing w:line="400" w:lineRule="exact"/>
        <w:rPr>
          <w:rFonts w:ascii="宋体" w:hAnsi="宋体"/>
          <w:b/>
          <w:sz w:val="24"/>
        </w:rPr>
      </w:pPr>
    </w:p>
    <w:p w:rsidR="00C52318" w:rsidRDefault="00C52318" w:rsidP="00C52318">
      <w:pPr>
        <w:spacing w:line="400" w:lineRule="exact"/>
        <w:jc w:val="center"/>
        <w:rPr>
          <w:rFonts w:ascii="宋体" w:hAnsi="宋体"/>
          <w:b/>
          <w:color w:val="FF0000"/>
          <w:sz w:val="44"/>
          <w:szCs w:val="44"/>
        </w:rPr>
      </w:pPr>
      <w:r>
        <w:rPr>
          <w:rFonts w:ascii="宋体" w:hAnsi="宋体" w:hint="eastAsia"/>
          <w:b/>
          <w:sz w:val="44"/>
          <w:szCs w:val="44"/>
        </w:rPr>
        <w:t>目  录</w:t>
      </w:r>
    </w:p>
    <w:p w:rsidR="00C52318" w:rsidRDefault="00C52318" w:rsidP="00C52318">
      <w:pPr>
        <w:spacing w:line="400" w:lineRule="exact"/>
        <w:rPr>
          <w:rFonts w:ascii="宋体" w:hAnsi="宋体"/>
          <w:b/>
          <w:sz w:val="24"/>
        </w:rPr>
      </w:pPr>
    </w:p>
    <w:p w:rsidR="00C52318" w:rsidRPr="0078193F" w:rsidRDefault="00C52318" w:rsidP="0078193F">
      <w:pPr>
        <w:spacing w:line="480" w:lineRule="auto"/>
        <w:rPr>
          <w:rFonts w:ascii="宋体" w:hAnsi="宋体"/>
          <w:b/>
          <w:sz w:val="24"/>
        </w:rPr>
      </w:pPr>
      <w:r w:rsidRPr="002F5537">
        <w:rPr>
          <w:rFonts w:ascii="宋体" w:hAnsi="宋体" w:hint="eastAsia"/>
          <w:b/>
          <w:sz w:val="24"/>
        </w:rPr>
        <w:t>1.</w:t>
      </w:r>
      <w:r w:rsidRPr="0078193F">
        <w:rPr>
          <w:rFonts w:ascii="宋体" w:hAnsi="宋体" w:hint="eastAsia"/>
          <w:b/>
          <w:sz w:val="24"/>
        </w:rPr>
        <w:t>教学理念</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1</w:t>
      </w:r>
    </w:p>
    <w:p w:rsidR="00C52318" w:rsidRPr="0078193F" w:rsidRDefault="00C52318" w:rsidP="0078193F">
      <w:pPr>
        <w:spacing w:line="480" w:lineRule="auto"/>
        <w:rPr>
          <w:rFonts w:ascii="宋体" w:hAnsi="宋体"/>
          <w:b/>
          <w:sz w:val="24"/>
        </w:rPr>
      </w:pPr>
      <w:r w:rsidRPr="0078193F">
        <w:rPr>
          <w:rFonts w:ascii="宋体" w:hAnsi="宋体" w:hint="eastAsia"/>
          <w:b/>
          <w:sz w:val="24"/>
        </w:rPr>
        <w:t>2.课程介绍</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1</w:t>
      </w:r>
    </w:p>
    <w:p w:rsidR="00C52318" w:rsidRPr="0078193F" w:rsidRDefault="00C52318" w:rsidP="0078193F">
      <w:pPr>
        <w:spacing w:line="480" w:lineRule="auto"/>
        <w:rPr>
          <w:rFonts w:ascii="宋体" w:hAnsi="宋体"/>
          <w:b/>
          <w:sz w:val="24"/>
        </w:rPr>
      </w:pPr>
      <w:r w:rsidRPr="0078193F">
        <w:rPr>
          <w:rFonts w:ascii="宋体" w:hAnsi="宋体" w:hint="eastAsia"/>
          <w:b/>
          <w:sz w:val="24"/>
        </w:rPr>
        <w:t>3.教师简介</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3</w:t>
      </w:r>
    </w:p>
    <w:p w:rsidR="00C52318" w:rsidRPr="0078193F" w:rsidRDefault="00C52318" w:rsidP="0078193F">
      <w:pPr>
        <w:spacing w:line="480" w:lineRule="auto"/>
        <w:rPr>
          <w:rFonts w:ascii="宋体" w:hAnsi="宋体"/>
          <w:b/>
          <w:sz w:val="24"/>
        </w:rPr>
      </w:pPr>
      <w:r w:rsidRPr="0078193F">
        <w:rPr>
          <w:rFonts w:ascii="宋体" w:hAnsi="宋体" w:hint="eastAsia"/>
          <w:b/>
          <w:sz w:val="24"/>
        </w:rPr>
        <w:t>4.先修课程</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3</w:t>
      </w:r>
    </w:p>
    <w:p w:rsidR="00C52318" w:rsidRPr="0078193F" w:rsidRDefault="00C52318" w:rsidP="0078193F">
      <w:pPr>
        <w:spacing w:line="480" w:lineRule="auto"/>
        <w:rPr>
          <w:rFonts w:ascii="宋体" w:hAnsi="宋体"/>
          <w:b/>
          <w:sz w:val="24"/>
        </w:rPr>
      </w:pPr>
      <w:r w:rsidRPr="0078193F">
        <w:rPr>
          <w:rFonts w:ascii="宋体" w:hAnsi="宋体" w:hint="eastAsia"/>
          <w:b/>
          <w:sz w:val="24"/>
        </w:rPr>
        <w:t>5.课程目标</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3</w:t>
      </w:r>
    </w:p>
    <w:p w:rsidR="00C52318" w:rsidRPr="0078193F" w:rsidRDefault="00C52318" w:rsidP="0078193F">
      <w:pPr>
        <w:spacing w:line="480" w:lineRule="auto"/>
        <w:rPr>
          <w:rFonts w:ascii="宋体" w:hAnsi="宋体"/>
          <w:b/>
          <w:sz w:val="24"/>
        </w:rPr>
      </w:pPr>
      <w:r w:rsidRPr="0078193F">
        <w:rPr>
          <w:rFonts w:ascii="宋体" w:hAnsi="宋体" w:hint="eastAsia"/>
          <w:b/>
          <w:sz w:val="24"/>
        </w:rPr>
        <w:t>6.课程内容</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4</w:t>
      </w:r>
    </w:p>
    <w:p w:rsidR="00C52318" w:rsidRPr="0078193F" w:rsidRDefault="00C52318" w:rsidP="0078193F">
      <w:pPr>
        <w:spacing w:line="480" w:lineRule="auto"/>
        <w:rPr>
          <w:rFonts w:ascii="宋体" w:hAnsi="宋体"/>
          <w:b/>
          <w:sz w:val="24"/>
        </w:rPr>
      </w:pPr>
      <w:r w:rsidRPr="0078193F">
        <w:rPr>
          <w:rFonts w:ascii="宋体" w:hAnsi="宋体" w:hint="eastAsia"/>
          <w:b/>
          <w:sz w:val="24"/>
        </w:rPr>
        <w:t>7.课程实施</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4</w:t>
      </w:r>
    </w:p>
    <w:p w:rsidR="00C52318" w:rsidRPr="0078193F" w:rsidRDefault="00C52318" w:rsidP="0078193F">
      <w:pPr>
        <w:spacing w:line="480" w:lineRule="auto"/>
        <w:rPr>
          <w:rFonts w:ascii="宋体" w:hAnsi="宋体"/>
          <w:b/>
          <w:sz w:val="24"/>
        </w:rPr>
      </w:pPr>
      <w:r w:rsidRPr="0078193F">
        <w:rPr>
          <w:rFonts w:ascii="宋体" w:hAnsi="宋体" w:hint="eastAsia"/>
          <w:b/>
          <w:sz w:val="24"/>
        </w:rPr>
        <w:t>8.课程要求</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5</w:t>
      </w:r>
    </w:p>
    <w:p w:rsidR="00C52318" w:rsidRPr="0078193F" w:rsidRDefault="00C52318" w:rsidP="0078193F">
      <w:pPr>
        <w:spacing w:line="480" w:lineRule="auto"/>
        <w:rPr>
          <w:rFonts w:ascii="宋体" w:hAnsi="宋体"/>
          <w:b/>
          <w:sz w:val="24"/>
        </w:rPr>
      </w:pPr>
      <w:r w:rsidRPr="0078193F">
        <w:rPr>
          <w:rFonts w:ascii="宋体" w:hAnsi="宋体" w:hint="eastAsia"/>
          <w:b/>
          <w:sz w:val="24"/>
        </w:rPr>
        <w:t>9.课程考核</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000D29F7">
        <w:rPr>
          <w:rFonts w:ascii="宋体" w:hAnsi="宋体" w:hint="eastAsia"/>
          <w:b/>
          <w:sz w:val="24"/>
        </w:rPr>
        <w:t>6</w:t>
      </w:r>
    </w:p>
    <w:p w:rsidR="00C52318" w:rsidRPr="0078193F" w:rsidRDefault="00C52318" w:rsidP="0078193F">
      <w:pPr>
        <w:spacing w:line="480" w:lineRule="auto"/>
        <w:rPr>
          <w:rFonts w:ascii="宋体" w:hAnsi="宋体"/>
          <w:b/>
          <w:sz w:val="24"/>
        </w:rPr>
      </w:pPr>
      <w:r w:rsidRPr="0078193F">
        <w:rPr>
          <w:rFonts w:ascii="宋体" w:hAnsi="宋体" w:hint="eastAsia"/>
          <w:b/>
          <w:sz w:val="24"/>
        </w:rPr>
        <w:t>10.学术诚信</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t>.</w:t>
      </w:r>
      <w:r w:rsidR="000D29F7">
        <w:rPr>
          <w:rFonts w:ascii="宋体" w:hAnsi="宋体" w:hint="eastAsia"/>
          <w:b/>
          <w:sz w:val="24"/>
        </w:rPr>
        <w:t>8</w:t>
      </w:r>
    </w:p>
    <w:p w:rsidR="00C52318" w:rsidRPr="0078193F" w:rsidRDefault="00C52318" w:rsidP="0078193F">
      <w:pPr>
        <w:spacing w:line="480" w:lineRule="auto"/>
        <w:rPr>
          <w:rFonts w:ascii="宋体" w:hAnsi="宋体"/>
          <w:b/>
          <w:sz w:val="24"/>
        </w:rPr>
      </w:pPr>
      <w:r w:rsidRPr="0078193F">
        <w:rPr>
          <w:rFonts w:ascii="宋体" w:hAnsi="宋体" w:hint="eastAsia"/>
          <w:b/>
          <w:sz w:val="24"/>
        </w:rPr>
        <w:t>11.课堂规范</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t>.</w:t>
      </w:r>
      <w:r w:rsidR="000D29F7">
        <w:rPr>
          <w:rFonts w:ascii="宋体" w:hAnsi="宋体" w:hint="eastAsia"/>
          <w:b/>
          <w:sz w:val="24"/>
        </w:rPr>
        <w:t>9</w:t>
      </w:r>
    </w:p>
    <w:p w:rsidR="00C52318" w:rsidRPr="0078193F" w:rsidRDefault="00C52318" w:rsidP="0078193F">
      <w:pPr>
        <w:spacing w:line="480" w:lineRule="auto"/>
        <w:rPr>
          <w:rFonts w:ascii="宋体" w:hAnsi="宋体"/>
          <w:b/>
          <w:sz w:val="24"/>
        </w:rPr>
      </w:pPr>
      <w:r w:rsidRPr="0078193F">
        <w:rPr>
          <w:rFonts w:ascii="宋体" w:hAnsi="宋体" w:hint="eastAsia"/>
          <w:b/>
          <w:sz w:val="24"/>
        </w:rPr>
        <w:t>12.课程资源</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t>.</w:t>
      </w:r>
      <w:r w:rsidR="000D29F7">
        <w:rPr>
          <w:rFonts w:ascii="宋体" w:hAnsi="宋体" w:hint="eastAsia"/>
          <w:b/>
          <w:sz w:val="24"/>
        </w:rPr>
        <w:t>9</w:t>
      </w:r>
    </w:p>
    <w:p w:rsidR="00C52318" w:rsidRPr="0078193F" w:rsidRDefault="00C52318" w:rsidP="0078193F">
      <w:pPr>
        <w:spacing w:line="480" w:lineRule="auto"/>
        <w:rPr>
          <w:rFonts w:ascii="宋体" w:hAnsi="宋体"/>
          <w:b/>
          <w:sz w:val="24"/>
        </w:rPr>
      </w:pPr>
      <w:r w:rsidRPr="0078193F">
        <w:rPr>
          <w:rFonts w:ascii="宋体" w:hAnsi="宋体" w:hint="eastAsia"/>
          <w:b/>
          <w:sz w:val="24"/>
        </w:rPr>
        <w:t>13.教学合约</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t>.</w:t>
      </w:r>
      <w:r w:rsidR="000D29F7">
        <w:rPr>
          <w:rFonts w:ascii="宋体" w:hAnsi="宋体" w:hint="eastAsia"/>
          <w:b/>
          <w:sz w:val="24"/>
        </w:rPr>
        <w:t>9</w:t>
      </w:r>
    </w:p>
    <w:p w:rsidR="00C52318" w:rsidRPr="0078193F" w:rsidRDefault="00C52318" w:rsidP="0078193F">
      <w:pPr>
        <w:spacing w:line="480" w:lineRule="auto"/>
        <w:rPr>
          <w:rFonts w:ascii="宋体" w:hAnsi="宋体"/>
          <w:b/>
          <w:sz w:val="24"/>
        </w:rPr>
      </w:pPr>
      <w:r w:rsidRPr="0078193F">
        <w:rPr>
          <w:rFonts w:ascii="宋体" w:hAnsi="宋体" w:hint="eastAsia"/>
          <w:b/>
          <w:sz w:val="24"/>
        </w:rPr>
        <w:t>14.其他说明</w:t>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sym w:font="Symbol" w:char="F0BC"/>
      </w:r>
      <w:r w:rsidRPr="0078193F">
        <w:rPr>
          <w:rFonts w:ascii="宋体" w:hAnsi="宋体" w:hint="eastAsia"/>
          <w:b/>
          <w:sz w:val="24"/>
        </w:rPr>
        <w:t>.</w:t>
      </w:r>
      <w:r w:rsidR="000D29F7">
        <w:rPr>
          <w:rFonts w:ascii="宋体" w:hAnsi="宋体" w:hint="eastAsia"/>
          <w:b/>
          <w:sz w:val="24"/>
        </w:rPr>
        <w:t>9</w:t>
      </w:r>
    </w:p>
    <w:p w:rsidR="00C52318" w:rsidRPr="0078193F" w:rsidRDefault="00C52318" w:rsidP="00C52318">
      <w:pPr>
        <w:spacing w:line="400" w:lineRule="exact"/>
        <w:rPr>
          <w:rFonts w:ascii="宋体" w:hAnsi="宋体"/>
          <w:b/>
          <w:sz w:val="24"/>
        </w:rPr>
      </w:pPr>
    </w:p>
    <w:p w:rsidR="00C52318" w:rsidRPr="0078193F" w:rsidRDefault="00C52318" w:rsidP="00C52318">
      <w:pPr>
        <w:spacing w:line="360" w:lineRule="auto"/>
        <w:rPr>
          <w:rFonts w:ascii="宋体" w:hAnsi="宋体"/>
          <w:b/>
          <w:sz w:val="24"/>
        </w:rPr>
      </w:pPr>
    </w:p>
    <w:p w:rsidR="00C52318" w:rsidRDefault="00C52318" w:rsidP="00C52318">
      <w:pPr>
        <w:spacing w:line="360" w:lineRule="auto"/>
        <w:rPr>
          <w:rFonts w:ascii="宋体" w:hAnsi="宋体"/>
          <w:b/>
          <w:sz w:val="28"/>
          <w:szCs w:val="28"/>
        </w:rPr>
      </w:pPr>
    </w:p>
    <w:p w:rsidR="00C52318" w:rsidRDefault="00C52318" w:rsidP="00C52318">
      <w:pPr>
        <w:spacing w:line="360" w:lineRule="auto"/>
        <w:rPr>
          <w:rFonts w:ascii="宋体" w:hAnsi="宋体"/>
          <w:b/>
          <w:sz w:val="28"/>
          <w:szCs w:val="28"/>
        </w:rPr>
      </w:pPr>
    </w:p>
    <w:p w:rsidR="00C52318" w:rsidRDefault="00C52318" w:rsidP="00C52318">
      <w:pPr>
        <w:spacing w:line="360" w:lineRule="auto"/>
        <w:rPr>
          <w:rFonts w:ascii="宋体" w:hAnsi="宋体"/>
          <w:b/>
          <w:sz w:val="28"/>
          <w:szCs w:val="28"/>
        </w:rPr>
      </w:pPr>
    </w:p>
    <w:p w:rsidR="00AB05B4" w:rsidRDefault="00AB05B4" w:rsidP="00C52318">
      <w:pPr>
        <w:spacing w:line="400" w:lineRule="exact"/>
        <w:rPr>
          <w:rFonts w:ascii="宋体" w:hAnsi="宋体"/>
          <w:b/>
          <w:sz w:val="24"/>
        </w:rPr>
        <w:sectPr w:rsidR="00AB05B4" w:rsidSect="00095853">
          <w:footerReference w:type="default" r:id="rId7"/>
          <w:pgSz w:w="11906" w:h="16838"/>
          <w:pgMar w:top="1440" w:right="1800" w:bottom="1440" w:left="1800" w:header="851" w:footer="992" w:gutter="0"/>
          <w:cols w:space="425"/>
          <w:docGrid w:type="lines" w:linePitch="312"/>
        </w:sectPr>
      </w:pPr>
    </w:p>
    <w:p w:rsidR="00C52318" w:rsidRPr="00AB05B4" w:rsidRDefault="00C52318" w:rsidP="00C52318">
      <w:pPr>
        <w:spacing w:line="540" w:lineRule="exact"/>
        <w:rPr>
          <w:rFonts w:ascii="宋体" w:hAnsi="宋体"/>
          <w:b/>
          <w:sz w:val="24"/>
        </w:rPr>
      </w:pP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1.教学理念</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1.1、声乐Ⅱd（小）课程作为音乐学技能（声乐）方向的一门专业选修课程，它主要起到对本专业学生拓宽专业视野的一门补充课程。体现音乐学专业“一专多能”人才培养的模式。声乐Ⅱd（小）教学不同于声乐专业的歌唱训练，他的程度和要求都有一定的区别。由于学生主要专业方向是声乐专业，因此，在声乐的学习上就要求老师根据学生的实际情况来制定合理的教学计划，不能按照声乐专业的要求来要求学生。受到学生的嗓音条件、身体条件的制约，老师应注意因材施教的原则，但作为一门艺术学科，必须是具备完整的、系统的教学体系，其中首先是教师的思想素质、专业素质、文化素质的具备，这是声乐教学的根本条件。</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1.2、教师在教学中必须始终贯穿以“学生”为中心的原则，教与学相辅相成，互为作用。在教学的过程中可以和学生进行角色互换，让老师了解学生，也让学生了解老师。这样才能真正起到因材施教的作用。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1.3、声乐Ⅱd（小）课程教学由于其学科的特点，主要采取的是“一对四”的小班教学模式。但对于声乐专业“一对一”的教学模式来讲，“一对四”教学就对老师有更高的要求，首先是学生的嗓音条件不一样，演唱能力不一样，理解能力不一样等等。四个人在一起上课相对一个人来说，难度就大大增加。教学中更强调因材施教、因人而异、循序渐进的教学原则；在科学方法规范训练的同时强调对演唱者个性化的培养，树立学生的创新意识。教学过程中，主要采取的方法是:讲授法、示范法等教学手段。</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1.4、声乐Ⅱd（小）课程是提高学生的学习兴趣是老师要做的最大功课。其中舞台艺术实践是提高学生兴趣的最好手段，教学中应把舞台艺术实践活动放到重要位置，通过组织学生的舞台艺术实践将</w:t>
      </w:r>
      <w:proofErr w:type="gramStart"/>
      <w:r w:rsidRPr="000D5CC5">
        <w:rPr>
          <w:rFonts w:ascii="宋体" w:hAnsi="宋体" w:cs="宋体" w:hint="eastAsia"/>
          <w:sz w:val="24"/>
          <w:shd w:val="clear" w:color="auto" w:fill="FFFFFF"/>
        </w:rPr>
        <w:t>强学生</w:t>
      </w:r>
      <w:proofErr w:type="gramEnd"/>
      <w:r w:rsidRPr="000D5CC5">
        <w:rPr>
          <w:rFonts w:ascii="宋体" w:hAnsi="宋体" w:cs="宋体" w:hint="eastAsia"/>
          <w:sz w:val="24"/>
          <w:shd w:val="clear" w:color="auto" w:fill="FFFFFF"/>
        </w:rPr>
        <w:t>的舞台表演能力，促进学生主动的学习，思考以此获得学习的积极性和学习兴趣。</w:t>
      </w:r>
    </w:p>
    <w:p w:rsidR="00CF5336" w:rsidRPr="0078193F" w:rsidRDefault="00C52318" w:rsidP="005F25BD">
      <w:pPr>
        <w:spacing w:line="360" w:lineRule="auto"/>
        <w:rPr>
          <w:rFonts w:ascii="宋体" w:hAnsi="宋体" w:cs="宋体"/>
          <w:sz w:val="44"/>
          <w:szCs w:val="44"/>
          <w:shd w:val="clear" w:color="auto" w:fill="FFFFFF"/>
        </w:rPr>
      </w:pPr>
      <w:r w:rsidRPr="0078193F">
        <w:rPr>
          <w:rFonts w:ascii="宋体" w:hAnsi="宋体" w:hint="eastAsia"/>
          <w:b/>
          <w:sz w:val="44"/>
          <w:szCs w:val="44"/>
        </w:rPr>
        <w:t>2.课程介绍</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2.1课程的性质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声乐Ⅱd（小）是音乐学技能专业声乐方向的</w:t>
      </w:r>
      <w:proofErr w:type="gramStart"/>
      <w:r w:rsidRPr="000D5CC5">
        <w:rPr>
          <w:rFonts w:ascii="宋体" w:hAnsi="宋体" w:cs="宋体" w:hint="eastAsia"/>
          <w:sz w:val="24"/>
          <w:shd w:val="clear" w:color="auto" w:fill="FFFFFF"/>
        </w:rPr>
        <w:t>一们专业</w:t>
      </w:r>
      <w:proofErr w:type="gramEnd"/>
      <w:r w:rsidRPr="000D5CC5">
        <w:rPr>
          <w:rFonts w:ascii="宋体" w:hAnsi="宋体" w:cs="宋体" w:hint="eastAsia"/>
          <w:sz w:val="24"/>
          <w:shd w:val="clear" w:color="auto" w:fill="FFFFFF"/>
        </w:rPr>
        <w:t>选修课程。</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2.2课程在学科专业结构中的地位、作用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lastRenderedPageBreak/>
        <w:t>声乐Ⅱd（小）课程作为音乐学技能专业声乐方向的一门专业选修课程，作为音乐艺术的一门学科，在科学方法的学习中，能培养学生基本的音乐素质。声乐的学习较为抽象，它需要学生运用直觉，感觉，发挥想象来调节发声器官。学生在体验、发现、创造、表现和欣赏音乐魅力的过程中培养自身丰富的想象力、表达和交流能力。</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2.3课程的历史与文化传统</w:t>
      </w:r>
    </w:p>
    <w:p w:rsidR="00C52318" w:rsidRPr="000D5CC5" w:rsidRDefault="00C52318" w:rsidP="00DE12C5">
      <w:pPr>
        <w:spacing w:line="360" w:lineRule="auto"/>
        <w:ind w:firstLineChars="200" w:firstLine="480"/>
        <w:rPr>
          <w:rFonts w:ascii="宋体" w:hAnsi="宋体" w:cs="宋体"/>
          <w:sz w:val="24"/>
          <w:shd w:val="clear" w:color="auto" w:fill="FFFFFF"/>
        </w:rPr>
      </w:pPr>
      <w:r>
        <w:rPr>
          <w:rFonts w:ascii="宋体" w:hAnsi="宋体" w:cs="宋体" w:hint="eastAsia"/>
          <w:sz w:val="24"/>
          <w:shd w:val="clear" w:color="auto" w:fill="FFFFFF"/>
        </w:rPr>
        <w:t>声乐课程的历史悠久，可以说自欧洲声乐艺术的诞生时同时也就有了该课程前身形式的存在。现在我们所学习的声乐课程也与当代传统音乐教育课程体系几乎同时创设。我们学习的声乐作品中有很多佳作都汲取了当地民族文化的乳汁，都蕴含着丰富的文化传统，我们在学习音乐的同时也是在学习文献中所涵盖的文化元素。在该课程中也将涉及一些富含中华传统音乐特征的曲目实例，通过该课程的学习也能让学生进一步了解中国与世界各国民族音乐的风格与特征。</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2.4课程的前沿及发展趋势</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在以往的传统声乐教学中，教学内容太注重技能训练。忽略了学生的艺术实践能力的培养。本课程教学内容将根据学生的不同情况以美声、民族、通俗不同唱法进行教学，注重对学生个性化的培养和实践能力的培养。同时开设声乐理论、歌唱语言等课程，全面增强学生专业理论知识。因人而异、因材施教，注重学生对人文知识的提高，文化素养的培养及全面知识的掌握；强化舞台表演能力的培养，使其能胜任社会的各方面需求。</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2.5课程与经济社会发展的关系</w:t>
      </w:r>
    </w:p>
    <w:p w:rsidR="00C52318" w:rsidRPr="000D5CC5" w:rsidRDefault="00C52318" w:rsidP="00DE12C5">
      <w:pPr>
        <w:spacing w:line="360" w:lineRule="auto"/>
        <w:ind w:firstLineChars="200" w:firstLine="480"/>
        <w:rPr>
          <w:rFonts w:ascii="宋体" w:hAnsi="宋体" w:cs="宋体"/>
          <w:sz w:val="24"/>
          <w:shd w:val="clear" w:color="auto" w:fill="FFFFFF"/>
        </w:rPr>
      </w:pPr>
      <w:r>
        <w:rPr>
          <w:rFonts w:ascii="宋体" w:hAnsi="宋体" w:cs="宋体" w:hint="eastAsia"/>
          <w:sz w:val="24"/>
          <w:shd w:val="clear" w:color="auto" w:fill="FFFFFF"/>
        </w:rPr>
        <w:t>该课程在当今的音乐教育与文化艺术实践活动中运用及其广泛。首先，声乐演唱节能可以说是中小学音乐教师的必备技能，也是音乐教师基本功的必要组成部分；其次，在诸多的音乐活动中，例如群众歌咏活动、庆典文艺演出等，都经常会用到声乐课程所涉及的内容。随着社会文化艺术事业的蓬勃发展，该门课程在今后的社会文化活动中将扮演更加重要的角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2.6课程内容可能涉及到的伦理与道德问题</w:t>
      </w:r>
    </w:p>
    <w:p w:rsidR="00C52318" w:rsidRPr="000D5CC5" w:rsidRDefault="00C52318" w:rsidP="00DE12C5">
      <w:pPr>
        <w:spacing w:line="360" w:lineRule="auto"/>
        <w:ind w:firstLineChars="200" w:firstLine="480"/>
        <w:rPr>
          <w:rFonts w:ascii="宋体" w:hAnsi="宋体" w:cs="宋体"/>
          <w:sz w:val="24"/>
          <w:shd w:val="clear" w:color="auto" w:fill="FFFFFF"/>
        </w:rPr>
      </w:pPr>
      <w:r>
        <w:rPr>
          <w:rFonts w:ascii="宋体" w:hAnsi="宋体" w:cs="宋体" w:hint="eastAsia"/>
          <w:sz w:val="24"/>
          <w:shd w:val="clear" w:color="auto" w:fill="FFFFFF"/>
        </w:rPr>
        <w:t>伦理是客观法，是他律的，道德是主观法，是自律的。在本课程的学习中，传统声乐演唱技巧的遵守与自我实践二度创作、创新的主观能动应该做到有机结合。</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lastRenderedPageBreak/>
        <w:t>2.7学习本课程的必要性</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声乐Ⅱd（小）是音乐学技能专业声乐方向主要培养学生从事音乐教育、音乐表演和音乐创作方面的技能。在我国的高等音乐教育中，声乐课程作为重要的基础课程之一，在所有的基础课程中都占据重要地位，学生的学习兴趣也是其他专业课程不可比拟的。是几乎所有音乐学专业学生必备的基本技能之一。</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3．教师简介</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3.1教师的职称、学历</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讲师、硕士研究生</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3.2教育背景</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四川音乐学院声乐系本科学士学位毕业；白俄罗斯国立音乐学院声乐系硕士研究生毕业</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3.3研究兴趣（方向）</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声乐与声乐表演</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4．先修课程</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声乐表演基础、基本乐理 、 视唱练耳</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5．课程目标</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5.1知识与技能方面</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掌握声乐基础理论和基础知识，提高声乐艺术审美能力和修养。掌握正确的歌唱方法，具有一定的演唱能力。正确的理解歌唱与语言的关系，能运用普通话和必要的其他语言进行歌唱。正确理解声乐作品的内容与风格，学会分析与处理歌曲，具备演唱不同风格特点歌曲的能力。与声乐教学相结合，具备自弹自唱的能力。能辨别发声的正误，具备独立教唱歌曲和辅导课外声乐活动的能力；掌握声乐教学的基本方法，了解青少年发声特点，具备变声期发声练习和嗓音保健的有关知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5.2过程与方法方面</w:t>
      </w:r>
    </w:p>
    <w:p w:rsidR="00C52318"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通过本课程学习，巩固呼吸与演唱的关系，掌握更多中等级中高等不同风格的中外歌曲作品。</w:t>
      </w:r>
    </w:p>
    <w:p w:rsidR="00C52318" w:rsidRPr="000D5CC5" w:rsidRDefault="00C52318" w:rsidP="005F25BD">
      <w:pPr>
        <w:spacing w:line="360" w:lineRule="auto"/>
        <w:rPr>
          <w:rFonts w:ascii="宋体" w:hAnsi="宋体" w:cs="宋体"/>
          <w:sz w:val="24"/>
          <w:shd w:val="clear" w:color="auto" w:fill="FFFFFF"/>
        </w:rPr>
      </w:pP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lastRenderedPageBreak/>
        <w:t>5.3情感、态度与价值观方面</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充分发挥教师的主导作用，重视启发式教学方法。教师在教学活动中，要严格要求学生，师生相互尊重，注意学生的心理活动，启发学生学习的主动性和创造性，培养高尚的歌唱审美观和正确的声乐鉴赏能力， 使学生在技术、艺术及心理方面得到全面发展，掌握真正科学的符合自己生理特点的演唱方法。</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6．课程内容</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6.1课程的内容概要</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发声技巧的练习：通过练声</w:t>
      </w:r>
      <w:proofErr w:type="gramStart"/>
      <w:r w:rsidRPr="000D5CC5">
        <w:rPr>
          <w:rFonts w:ascii="宋体" w:hAnsi="宋体" w:cs="宋体" w:hint="eastAsia"/>
          <w:sz w:val="24"/>
          <w:shd w:val="clear" w:color="auto" w:fill="FFFFFF"/>
        </w:rPr>
        <w:t>曲训练</w:t>
      </w:r>
      <w:proofErr w:type="gramEnd"/>
      <w:r w:rsidRPr="000D5CC5">
        <w:rPr>
          <w:rFonts w:ascii="宋体" w:hAnsi="宋体" w:cs="宋体" w:hint="eastAsia"/>
          <w:sz w:val="24"/>
          <w:shd w:val="clear" w:color="auto" w:fill="FFFFFF"/>
        </w:rPr>
        <w:t>掌握好中声区声音的连贯性及元音与元音过度的统一性，再向低声区和高声区展开。如二度、三度、五度音乐音阶的上下行练习与元音</w:t>
      </w:r>
      <w:proofErr w:type="spellStart"/>
      <w:r w:rsidRPr="000D5CC5">
        <w:rPr>
          <w:rFonts w:ascii="宋体" w:hAnsi="宋体" w:cs="宋体" w:hint="eastAsia"/>
          <w:sz w:val="24"/>
          <w:shd w:val="clear" w:color="auto" w:fill="FFFFFF"/>
        </w:rPr>
        <w:t>a.e.i.o.u</w:t>
      </w:r>
      <w:proofErr w:type="spellEnd"/>
      <w:r w:rsidRPr="000D5CC5">
        <w:rPr>
          <w:rFonts w:ascii="宋体" w:hAnsi="宋体" w:cs="宋体" w:hint="eastAsia"/>
          <w:sz w:val="24"/>
          <w:shd w:val="clear" w:color="auto" w:fill="FFFFFF"/>
        </w:rPr>
        <w:t>在同一音高的练习。</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歌曲作品的演唱：演唱一些音域不宽、节奏缓慢、吐字不快的抒情中外艺术歌曲。让学生从声音技巧、咬字、吐字及歌曲风格来锻炼他们对歌曲作品演唱的完整性。如歌曲：《问》《教我如何不想他》《菩提树》《绿树成荫》等。</w:t>
      </w:r>
    </w:p>
    <w:p w:rsidR="00C52318" w:rsidRPr="000D5CC5" w:rsidRDefault="00C52318" w:rsidP="005F25BD">
      <w:pPr>
        <w:spacing w:line="360" w:lineRule="auto"/>
        <w:rPr>
          <w:rFonts w:ascii="宋体" w:hAnsi="宋体" w:cs="宋体"/>
          <w:sz w:val="24"/>
          <w:shd w:val="clear" w:color="auto" w:fill="FFFFFF"/>
        </w:rPr>
      </w:pP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6.2教学重点、难点</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各声区的连贯性；低声区与高声区的扩展；自然</w:t>
      </w:r>
      <w:proofErr w:type="gramStart"/>
      <w:r w:rsidRPr="000D5CC5">
        <w:rPr>
          <w:rFonts w:ascii="宋体" w:hAnsi="宋体" w:cs="宋体" w:hint="eastAsia"/>
          <w:sz w:val="24"/>
          <w:shd w:val="clear" w:color="auto" w:fill="FFFFFF"/>
        </w:rPr>
        <w:t>声区与换声区</w:t>
      </w:r>
      <w:proofErr w:type="gramEnd"/>
      <w:r w:rsidRPr="000D5CC5">
        <w:rPr>
          <w:rFonts w:ascii="宋体" w:hAnsi="宋体" w:cs="宋体" w:hint="eastAsia"/>
          <w:sz w:val="24"/>
          <w:shd w:val="clear" w:color="auto" w:fill="FFFFFF"/>
        </w:rPr>
        <w:t>的统一；元音与元音之间的</w:t>
      </w:r>
      <w:proofErr w:type="gramStart"/>
      <w:r w:rsidRPr="000D5CC5">
        <w:rPr>
          <w:rFonts w:ascii="宋体" w:hAnsi="宋体" w:cs="宋体" w:hint="eastAsia"/>
          <w:sz w:val="24"/>
          <w:shd w:val="clear" w:color="auto" w:fill="FFFFFF"/>
        </w:rPr>
        <w:t>的</w:t>
      </w:r>
      <w:proofErr w:type="gramEnd"/>
      <w:r w:rsidRPr="000D5CC5">
        <w:rPr>
          <w:rFonts w:ascii="宋体" w:hAnsi="宋体" w:cs="宋体" w:hint="eastAsia"/>
          <w:sz w:val="24"/>
          <w:shd w:val="clear" w:color="auto" w:fill="FFFFFF"/>
        </w:rPr>
        <w:t>连贯性。</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歌曲演唱中，旋律的流动性，表情记号的体现，歌词所表达的含义；演唱与声乐伴奏的紧密结合。</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6.3学时安排</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该课程因为是4人一节课（45分钟），因此才用发声练习与歌曲演唱每周交替进行。</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7.课程实施</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第1—3周</w:t>
      </w:r>
    </w:p>
    <w:p w:rsidR="00DE12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巩固一年级学习内容,着重对本年级学生进行声音音域的训练,体会气息对声音的支持,重点对学生歌曲的处理,着重声音的连贯。中国歌曲1首 外国歌曲1首</w:t>
      </w:r>
      <w:r w:rsidR="00DE12C5">
        <w:rPr>
          <w:rFonts w:ascii="宋体" w:hAnsi="宋体" w:cs="宋体" w:hint="eastAsia"/>
          <w:sz w:val="24"/>
          <w:shd w:val="clear" w:color="auto" w:fill="FFFFFF"/>
        </w:rPr>
        <w:t>。</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例：《问》《樱花谣》等</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第4—6周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lastRenderedPageBreak/>
        <w:t>讲体会气息通道关闭,声带关闭,声音关闭的要点,演唱一些音区较窄的歌曲,让学生仔细体会</w:t>
      </w:r>
      <w:proofErr w:type="gramStart"/>
      <w:r w:rsidRPr="000D5CC5">
        <w:rPr>
          <w:rFonts w:ascii="宋体" w:hAnsi="宋体" w:cs="宋体" w:hint="eastAsia"/>
          <w:sz w:val="24"/>
          <w:shd w:val="clear" w:color="auto" w:fill="FFFFFF"/>
        </w:rPr>
        <w:t>头声,用哼鸣</w:t>
      </w:r>
      <w:proofErr w:type="gramEnd"/>
      <w:r w:rsidRPr="000D5CC5">
        <w:rPr>
          <w:rFonts w:ascii="宋体" w:hAnsi="宋体" w:cs="宋体" w:hint="eastAsia"/>
          <w:sz w:val="24"/>
          <w:shd w:val="clear" w:color="auto" w:fill="FFFFFF"/>
        </w:rPr>
        <w:t>体会头腔的声音. 中国歌曲1首  外国歌曲1首</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例：《点绛唇 赋登楼》《菩提树》等</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第7—9周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用</w:t>
      </w:r>
      <w:proofErr w:type="gramStart"/>
      <w:r w:rsidRPr="000D5CC5">
        <w:rPr>
          <w:rFonts w:ascii="宋体" w:hAnsi="宋体" w:cs="宋体" w:hint="eastAsia"/>
          <w:sz w:val="24"/>
          <w:shd w:val="clear" w:color="auto" w:fill="FFFFFF"/>
        </w:rPr>
        <w:t>练声曲对学生</w:t>
      </w:r>
      <w:proofErr w:type="gramEnd"/>
      <w:r w:rsidRPr="000D5CC5">
        <w:rPr>
          <w:rFonts w:ascii="宋体" w:hAnsi="宋体" w:cs="宋体" w:hint="eastAsia"/>
          <w:sz w:val="24"/>
          <w:shd w:val="clear" w:color="auto" w:fill="FFFFFF"/>
        </w:rPr>
        <w:t>音域加以巩固和训练,让学生上下声音统一,声音</w:t>
      </w:r>
      <w:proofErr w:type="gramStart"/>
      <w:r w:rsidRPr="000D5CC5">
        <w:rPr>
          <w:rFonts w:ascii="宋体" w:hAnsi="宋体" w:cs="宋体" w:hint="eastAsia"/>
          <w:sz w:val="24"/>
          <w:shd w:val="clear" w:color="auto" w:fill="FFFFFF"/>
        </w:rPr>
        <w:t>连贯,</w:t>
      </w:r>
      <w:proofErr w:type="gramEnd"/>
      <w:r w:rsidRPr="000D5CC5">
        <w:rPr>
          <w:rFonts w:ascii="宋体" w:hAnsi="宋体" w:cs="宋体" w:hint="eastAsia"/>
          <w:sz w:val="24"/>
          <w:shd w:val="clear" w:color="auto" w:fill="FFFFFF"/>
        </w:rPr>
        <w:t>气息悠长,感情丰富.反复加强学生气息的训练,开口的训练. 中国歌曲1首  外国歌曲1首</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例：《教我如何不想他》《绿树成荫》等</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第10——12周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讲解开口在歌唱中的作用,开口唱歌是打开其他腔体的唯一途径,讲解具体的开口办法,如何开口才是有效的. 中国歌曲1首  外国歌曲1首</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例：《铁蹄下的歌女》《暮春》等</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第13——15周</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开口的具体做法,大哈欠,大笑,笑肌的运用,咬东西,唱歌是注意</w:t>
      </w:r>
      <w:proofErr w:type="gramStart"/>
      <w:r w:rsidRPr="000D5CC5">
        <w:rPr>
          <w:rFonts w:ascii="宋体" w:hAnsi="宋体" w:cs="宋体" w:hint="eastAsia"/>
          <w:sz w:val="24"/>
          <w:shd w:val="clear" w:color="auto" w:fill="FFFFFF"/>
        </w:rPr>
        <w:t>开口咬每一个</w:t>
      </w:r>
      <w:proofErr w:type="gramEnd"/>
      <w:r w:rsidRPr="000D5CC5">
        <w:rPr>
          <w:rFonts w:ascii="宋体" w:hAnsi="宋体" w:cs="宋体" w:hint="eastAsia"/>
          <w:sz w:val="24"/>
          <w:shd w:val="clear" w:color="auto" w:fill="FFFFFF"/>
        </w:rPr>
        <w:t>字,歌唱咬字和说话咬字的一些基本要求. 中国歌曲1首  外国歌曲1首</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例：《梅娘曲》《莲花》等</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8．课程要求</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8.1学生自学要求</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声乐表演学习是全面性的学习。学生在课堂下除了发声练习与歌曲演唱练习外，还应注重台词正音与形体练习。如:用普通话大声有情感朗诵所演唱歌曲的歌词，达到字正腔圆；加强体能锻炼，增加肺活量及耐力，对演唱的呼吸有很大帮助。</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8.2课外阅读要求</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要求学生每学期阅读音乐类、文学类、史学类图书不低于100万字，并</w:t>
      </w:r>
      <w:proofErr w:type="gramStart"/>
      <w:r w:rsidRPr="000D5CC5">
        <w:rPr>
          <w:rFonts w:ascii="宋体" w:hAnsi="宋体" w:cs="宋体" w:hint="eastAsia"/>
          <w:sz w:val="24"/>
          <w:shd w:val="clear" w:color="auto" w:fill="FFFFFF"/>
        </w:rPr>
        <w:t>写出写出</w:t>
      </w:r>
      <w:proofErr w:type="gramEnd"/>
      <w:r w:rsidRPr="000D5CC5">
        <w:rPr>
          <w:rFonts w:ascii="宋体" w:hAnsi="宋体" w:cs="宋体" w:hint="eastAsia"/>
          <w:sz w:val="24"/>
          <w:shd w:val="clear" w:color="auto" w:fill="FFFFFF"/>
        </w:rPr>
        <w:t>5000字的读书笔记。学生可在指导老师的指导下完成。</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8.3课堂讨论要求</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学生在指导老师的组织下进行课堂讨论，对自己所学，所想、所听、所看关于声乐表演所涉及的范畴展开讨论、研究。是同学们相互学习，取长补短。 </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8.4课程实践要求</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lastRenderedPageBreak/>
        <w:t xml:space="preserve">  </w:t>
      </w:r>
      <w:r w:rsidR="00CF5336">
        <w:rPr>
          <w:rFonts w:ascii="宋体" w:hAnsi="宋体" w:cs="宋体" w:hint="eastAsia"/>
          <w:sz w:val="24"/>
          <w:shd w:val="clear" w:color="auto" w:fill="FFFFFF"/>
        </w:rPr>
        <w:t xml:space="preserve"> </w:t>
      </w:r>
      <w:r w:rsidRPr="000D5CC5">
        <w:rPr>
          <w:rFonts w:ascii="宋体" w:hAnsi="宋体" w:cs="宋体" w:hint="eastAsia"/>
          <w:sz w:val="24"/>
          <w:shd w:val="clear" w:color="auto" w:fill="FFFFFF"/>
        </w:rPr>
        <w:t>以观摩形式，让同学们在舞台上展现自己所学的知识。包括歌曲演唱、情景剧表演、诗词朗诵等。参加音乐会演出或社会活动演出一次。</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9．课程考核</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9.1出勤（迟到、早退等）、作业、报告等的要求</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指导教师严格考勤，迟到5分钟视为迟到，迟到15分钟视为旷课，全学期旷课发到该学期1/3不能参加期末考试，也没有补考的机会，将直接重修。作业未按要求完成的，平时成绩可按零分计算，平时成绩不及格不能参加期末考试，直接重修。</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9.2成绩的构成与评分规则说明</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成绩构成为平时成绩10%，期中考试40%，期末考试60%。评分老师根据考生的曲目难度、演唱技巧的应用、艺术表现力、台风与伴奏配合等方面具体打分。期末总成绩分别是平时成绩、期中成绩、期末成绩按比例计算。</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评分细则：</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1、歌曲完整程度40分。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2、歌曲难度30。</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3、歌曲表现力10分。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4、咬字、吐字、歌曲风格的把握程度10分。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5、服装、台风、表演10分。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打分细则：</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（1）考试打分为：A +、Ａ、B＋、Ｂ、Ｃ＋、C 、Ｄ＋、D 、Ｅ、九个档。</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（2）</w:t>
      </w:r>
      <w:proofErr w:type="gramStart"/>
      <w:r w:rsidRPr="000D5CC5">
        <w:rPr>
          <w:rFonts w:ascii="宋体" w:hAnsi="宋体" w:cs="宋体" w:hint="eastAsia"/>
          <w:sz w:val="24"/>
          <w:shd w:val="clear" w:color="auto" w:fill="FFFFFF"/>
        </w:rPr>
        <w:t>打档细则</w:t>
      </w:r>
      <w:proofErr w:type="gramEnd"/>
      <w:r w:rsidRPr="000D5CC5">
        <w:rPr>
          <w:rFonts w:ascii="宋体" w:hAnsi="宋体" w:cs="宋体" w:hint="eastAsia"/>
          <w:sz w:val="24"/>
          <w:shd w:val="clear" w:color="auto" w:fill="FFFFFF"/>
        </w:rPr>
        <w:t>：</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A+档（95—100）分； A档（90—94）分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B+档（85—89） 分； B档（80—84）分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C+档（75—79） 分； C档（70—74）分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D+档（65—69） 分； D档（60—64）分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E档（60分以下）</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9.3考试形式及说明</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音乐表演专业声乐方向考核形式为现场演唱，本学期考核两次，分别为期中考试和期末考试两部分构成。期中和期末分别演唱作品两首。成绩构成为平时成</w:t>
      </w:r>
      <w:r w:rsidRPr="000D5CC5">
        <w:rPr>
          <w:rFonts w:ascii="宋体" w:hAnsi="宋体" w:cs="宋体" w:hint="eastAsia"/>
          <w:sz w:val="24"/>
          <w:shd w:val="clear" w:color="auto" w:fill="FFFFFF"/>
        </w:rPr>
        <w:lastRenderedPageBreak/>
        <w:t>绩10%，期中考试40%，期末考试60%。评分老师根据考生的曲目难度、演唱技巧的应用、艺术表现力、台风与伴奏配合等方面具体打分。期末总成绩分别是平时成绩、期中成绩、期末成绩按比例计算。</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附：声乐表演Ⅰa（小）考查曲库目录</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一、中国歌曲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小路  1=F转1=G  绥远民歌</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黄鹤楼  1= </w:t>
      </w:r>
      <w:proofErr w:type="spellStart"/>
      <w:r w:rsidRPr="000D5CC5">
        <w:rPr>
          <w:rFonts w:ascii="宋体" w:hAnsi="宋体" w:cs="宋体" w:hint="eastAsia"/>
          <w:sz w:val="24"/>
          <w:shd w:val="clear" w:color="auto" w:fill="FFFFFF"/>
        </w:rPr>
        <w:t>bE</w:t>
      </w:r>
      <w:proofErr w:type="spellEnd"/>
      <w:r w:rsidRPr="000D5CC5">
        <w:rPr>
          <w:rFonts w:ascii="宋体" w:hAnsi="宋体" w:cs="宋体" w:hint="eastAsia"/>
          <w:sz w:val="24"/>
          <w:shd w:val="clear" w:color="auto" w:fill="FFFFFF"/>
        </w:rPr>
        <w:t>  毛泽东词  罗斌曲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想亲娘  1= </w:t>
      </w:r>
      <w:proofErr w:type="spellStart"/>
      <w:r w:rsidRPr="000D5CC5">
        <w:rPr>
          <w:rFonts w:ascii="宋体" w:hAnsi="宋体" w:cs="宋体" w:hint="eastAsia"/>
          <w:sz w:val="24"/>
          <w:shd w:val="clear" w:color="auto" w:fill="FFFFFF"/>
        </w:rPr>
        <w:t>bG</w:t>
      </w:r>
      <w:proofErr w:type="spellEnd"/>
      <w:r w:rsidRPr="000D5CC5">
        <w:rPr>
          <w:rFonts w:ascii="宋体" w:hAnsi="宋体" w:cs="宋体" w:hint="eastAsia"/>
          <w:sz w:val="24"/>
          <w:shd w:val="clear" w:color="auto" w:fill="FFFFFF"/>
        </w:rPr>
        <w:t>  云南民歌  丁善德编曲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二月里</w:t>
      </w:r>
      <w:proofErr w:type="gramStart"/>
      <w:r w:rsidRPr="000D5CC5">
        <w:rPr>
          <w:rFonts w:ascii="宋体" w:hAnsi="宋体" w:cs="宋体" w:hint="eastAsia"/>
          <w:sz w:val="24"/>
          <w:shd w:val="clear" w:color="auto" w:fill="FFFFFF"/>
        </w:rPr>
        <w:t>见罢到如今</w:t>
      </w:r>
      <w:proofErr w:type="gramEnd"/>
      <w:r w:rsidRPr="000D5CC5">
        <w:rPr>
          <w:rFonts w:ascii="宋体" w:hAnsi="宋体" w:cs="宋体" w:hint="eastAsia"/>
          <w:sz w:val="24"/>
          <w:shd w:val="clear" w:color="auto" w:fill="FFFFFF"/>
        </w:rPr>
        <w:t>  1=G  陕北民歌  向春编曲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打起手鼓唱起歌  1=E  韩伟词  施光南曲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牧马之歌  1=G  石夫词曲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曲蔓地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  新疆民歌  西</w:t>
      </w:r>
      <w:proofErr w:type="gramStart"/>
      <w:r w:rsidRPr="000D5CC5">
        <w:rPr>
          <w:rFonts w:ascii="宋体" w:hAnsi="宋体" w:cs="宋体" w:hint="eastAsia"/>
          <w:sz w:val="24"/>
          <w:shd w:val="clear" w:color="auto" w:fill="FFFFFF"/>
        </w:rPr>
        <w:t>彤</w:t>
      </w:r>
      <w:proofErr w:type="gramEnd"/>
      <w:r w:rsidRPr="000D5CC5">
        <w:rPr>
          <w:rFonts w:ascii="宋体" w:hAnsi="宋体" w:cs="宋体" w:hint="eastAsia"/>
          <w:sz w:val="24"/>
          <w:shd w:val="clear" w:color="auto" w:fill="FFFFFF"/>
        </w:rPr>
        <w:t>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教我如何不想他  1=E  刘半农词  赵元任曲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燕子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  新疆哈萨克民歌</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一个黑人姑娘在歌唱  1=E  艾青词  杜鸣心曲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祖国，慈祥的母亲  1=G，1=F  张洪喜词  陆在易曲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一道道水来一道道山  1=G  海啸词  陈紫曲</w:t>
      </w:r>
    </w:p>
    <w:p w:rsidR="00C52318" w:rsidRPr="000D5CC5" w:rsidRDefault="00C52318" w:rsidP="005F25BD">
      <w:pPr>
        <w:spacing w:line="360" w:lineRule="auto"/>
        <w:rPr>
          <w:rFonts w:ascii="宋体" w:hAnsi="宋体" w:cs="宋体"/>
          <w:sz w:val="24"/>
          <w:shd w:val="clear" w:color="auto" w:fill="FFFFFF"/>
        </w:rPr>
      </w:pPr>
      <w:proofErr w:type="gramStart"/>
      <w:r w:rsidRPr="000D5CC5">
        <w:rPr>
          <w:rFonts w:ascii="宋体" w:hAnsi="宋体" w:cs="宋体" w:hint="eastAsia"/>
          <w:sz w:val="24"/>
          <w:shd w:val="clear" w:color="auto" w:fill="FFFFFF"/>
        </w:rPr>
        <w:t>玛</w:t>
      </w:r>
      <w:proofErr w:type="gramEnd"/>
      <w:r w:rsidRPr="000D5CC5">
        <w:rPr>
          <w:rFonts w:ascii="宋体" w:hAnsi="宋体" w:cs="宋体" w:hint="eastAsia"/>
          <w:sz w:val="24"/>
          <w:shd w:val="clear" w:color="auto" w:fill="FFFFFF"/>
        </w:rPr>
        <w:t>依拉  1=E  哈萨克民歌</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小河淌水  1= </w:t>
      </w:r>
      <w:proofErr w:type="spellStart"/>
      <w:r w:rsidRPr="000D5CC5">
        <w:rPr>
          <w:rFonts w:ascii="宋体" w:hAnsi="宋体" w:cs="宋体" w:hint="eastAsia"/>
          <w:sz w:val="24"/>
          <w:shd w:val="clear" w:color="auto" w:fill="FFFFFF"/>
        </w:rPr>
        <w:t>bE</w:t>
      </w:r>
      <w:proofErr w:type="spellEnd"/>
      <w:r w:rsidRPr="000D5CC5">
        <w:rPr>
          <w:rFonts w:ascii="宋体" w:hAnsi="宋体" w:cs="宋体" w:hint="eastAsia"/>
          <w:sz w:val="24"/>
          <w:shd w:val="clear" w:color="auto" w:fill="FFFFFF"/>
        </w:rPr>
        <w:t xml:space="preserve">  四川民歌  </w:t>
      </w:r>
      <w:proofErr w:type="gramStart"/>
      <w:r w:rsidRPr="000D5CC5">
        <w:rPr>
          <w:rFonts w:ascii="宋体" w:hAnsi="宋体" w:cs="宋体" w:hint="eastAsia"/>
          <w:sz w:val="24"/>
          <w:shd w:val="clear" w:color="auto" w:fill="FFFFFF"/>
        </w:rPr>
        <w:t>黎英海</w:t>
      </w:r>
      <w:proofErr w:type="gramEnd"/>
      <w:r w:rsidRPr="000D5CC5">
        <w:rPr>
          <w:rFonts w:ascii="宋体" w:hAnsi="宋体" w:cs="宋体" w:hint="eastAsia"/>
          <w:sz w:val="24"/>
          <w:shd w:val="clear" w:color="auto" w:fill="FFFFFF"/>
        </w:rPr>
        <w:t>编配伴奏</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草原之夜  1=E  张</w:t>
      </w:r>
      <w:proofErr w:type="gramStart"/>
      <w:r w:rsidRPr="000D5CC5">
        <w:rPr>
          <w:rFonts w:ascii="宋体" w:hAnsi="宋体" w:cs="宋体" w:hint="eastAsia"/>
          <w:sz w:val="24"/>
          <w:shd w:val="clear" w:color="auto" w:fill="FFFFFF"/>
        </w:rPr>
        <w:t>加毅词</w:t>
      </w:r>
      <w:proofErr w:type="gramEnd"/>
      <w:r w:rsidRPr="000D5CC5">
        <w:rPr>
          <w:rFonts w:ascii="宋体" w:hAnsi="宋体" w:cs="宋体" w:hint="eastAsia"/>
          <w:sz w:val="24"/>
          <w:shd w:val="clear" w:color="auto" w:fill="FFFFFF"/>
        </w:rPr>
        <w:t>  田歌曲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黄水</w:t>
      </w:r>
      <w:proofErr w:type="gramStart"/>
      <w:r w:rsidRPr="000D5CC5">
        <w:rPr>
          <w:rFonts w:ascii="宋体" w:hAnsi="宋体" w:cs="宋体" w:hint="eastAsia"/>
          <w:sz w:val="24"/>
          <w:shd w:val="clear" w:color="auto" w:fill="FFFFFF"/>
        </w:rPr>
        <w:t>谣</w:t>
      </w:r>
      <w:proofErr w:type="gramEnd"/>
      <w:r w:rsidRPr="000D5CC5">
        <w:rPr>
          <w:rFonts w:ascii="宋体" w:hAnsi="宋体" w:cs="宋体" w:hint="eastAsia"/>
          <w:sz w:val="24"/>
          <w:shd w:val="clear" w:color="auto" w:fill="FFFFFF"/>
        </w:rPr>
        <w:t xml:space="preserve">  1=E，1=D光未然词  </w:t>
      </w:r>
      <w:proofErr w:type="gramStart"/>
      <w:r w:rsidRPr="000D5CC5">
        <w:rPr>
          <w:rFonts w:ascii="宋体" w:hAnsi="宋体" w:cs="宋体" w:hint="eastAsia"/>
          <w:sz w:val="24"/>
          <w:shd w:val="clear" w:color="auto" w:fill="FFFFFF"/>
        </w:rPr>
        <w:t>洗星海</w:t>
      </w:r>
      <w:proofErr w:type="gramEnd"/>
      <w:r w:rsidRPr="000D5CC5">
        <w:rPr>
          <w:rFonts w:ascii="宋体" w:hAnsi="宋体" w:cs="宋体" w:hint="eastAsia"/>
          <w:sz w:val="24"/>
          <w:shd w:val="clear" w:color="auto" w:fill="FFFFFF"/>
        </w:rPr>
        <w:t>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思乡  1= </w:t>
      </w:r>
      <w:proofErr w:type="spellStart"/>
      <w:r w:rsidRPr="000D5CC5">
        <w:rPr>
          <w:rFonts w:ascii="宋体" w:hAnsi="宋体" w:cs="宋体" w:hint="eastAsia"/>
          <w:sz w:val="24"/>
          <w:shd w:val="clear" w:color="auto" w:fill="FFFFFF"/>
        </w:rPr>
        <w:t>bE</w:t>
      </w:r>
      <w:proofErr w:type="spellEnd"/>
      <w:r w:rsidRPr="000D5CC5">
        <w:rPr>
          <w:rFonts w:ascii="宋体" w:hAnsi="宋体" w:cs="宋体" w:hint="eastAsia"/>
          <w:sz w:val="24"/>
          <w:shd w:val="clear" w:color="auto" w:fill="FFFFFF"/>
        </w:rPr>
        <w:t>，1=C  韦翰章词  黄自由</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吐鲁番的葡萄熟了  1=D  施光南曲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妈妈教我一支歌  1=G  杨涌词  刘虹曲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春思曲  1=F  韦瀚章词  黄自曲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茶山新歌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  梁上泉词  铁</w:t>
      </w:r>
      <w:proofErr w:type="gramStart"/>
      <w:r w:rsidRPr="000D5CC5">
        <w:rPr>
          <w:rFonts w:ascii="宋体" w:hAnsi="宋体" w:cs="宋体" w:hint="eastAsia"/>
          <w:sz w:val="24"/>
          <w:shd w:val="clear" w:color="auto" w:fill="FFFFFF"/>
        </w:rPr>
        <w:t>珊</w:t>
      </w:r>
      <w:proofErr w:type="gramEnd"/>
      <w:r w:rsidRPr="000D5CC5">
        <w:rPr>
          <w:rFonts w:ascii="宋体" w:hAnsi="宋体" w:cs="宋体" w:hint="eastAsia"/>
          <w:sz w:val="24"/>
          <w:shd w:val="clear" w:color="auto" w:fill="FFFFFF"/>
        </w:rPr>
        <w:t>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一杯美酒  1=A  新疆维吾尔族民歌</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赶圩归来阿哩</w:t>
      </w:r>
      <w:proofErr w:type="gramStart"/>
      <w:r w:rsidRPr="000D5CC5">
        <w:rPr>
          <w:rFonts w:ascii="宋体" w:hAnsi="宋体" w:cs="宋体" w:hint="eastAsia"/>
          <w:sz w:val="24"/>
          <w:shd w:val="clear" w:color="auto" w:fill="FFFFFF"/>
        </w:rPr>
        <w:t>哩</w:t>
      </w:r>
      <w:proofErr w:type="gramEnd"/>
      <w:r w:rsidRPr="000D5CC5">
        <w:rPr>
          <w:rFonts w:ascii="宋体" w:hAnsi="宋体" w:cs="宋体" w:hint="eastAsia"/>
          <w:sz w:val="24"/>
          <w:shd w:val="clear" w:color="auto" w:fill="FFFFFF"/>
        </w:rPr>
        <w:t xml:space="preserve">  1=G  </w:t>
      </w:r>
      <w:proofErr w:type="gramStart"/>
      <w:r w:rsidRPr="000D5CC5">
        <w:rPr>
          <w:rFonts w:ascii="宋体" w:hAnsi="宋体" w:cs="宋体" w:hint="eastAsia"/>
          <w:sz w:val="24"/>
          <w:shd w:val="clear" w:color="auto" w:fill="FFFFFF"/>
        </w:rPr>
        <w:t>古笛词</w:t>
      </w:r>
      <w:proofErr w:type="gramEnd"/>
      <w:r w:rsidRPr="000D5CC5">
        <w:rPr>
          <w:rFonts w:ascii="宋体" w:hAnsi="宋体" w:cs="宋体" w:hint="eastAsia"/>
          <w:sz w:val="24"/>
          <w:shd w:val="clear" w:color="auto" w:fill="FFFFFF"/>
        </w:rPr>
        <w:t>  黄有异曲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漓江</w:t>
      </w:r>
      <w:proofErr w:type="gramStart"/>
      <w:r w:rsidRPr="000D5CC5">
        <w:rPr>
          <w:rFonts w:ascii="宋体" w:hAnsi="宋体" w:cs="宋体" w:hint="eastAsia"/>
          <w:sz w:val="24"/>
          <w:shd w:val="clear" w:color="auto" w:fill="FFFFFF"/>
        </w:rPr>
        <w:t>谣</w:t>
      </w:r>
      <w:proofErr w:type="gramEnd"/>
      <w:r w:rsidRPr="000D5CC5">
        <w:rPr>
          <w:rFonts w:ascii="宋体" w:hAnsi="宋体" w:cs="宋体" w:hint="eastAsia"/>
          <w:sz w:val="24"/>
          <w:shd w:val="clear" w:color="auto" w:fill="FFFFFF"/>
        </w:rPr>
        <w:t>  1=G   古笛、</w:t>
      </w:r>
      <w:proofErr w:type="gramStart"/>
      <w:r w:rsidRPr="000D5CC5">
        <w:rPr>
          <w:rFonts w:ascii="宋体" w:hAnsi="宋体" w:cs="宋体" w:hint="eastAsia"/>
          <w:sz w:val="24"/>
          <w:shd w:val="clear" w:color="auto" w:fill="FFFFFF"/>
        </w:rPr>
        <w:t>凯</w:t>
      </w:r>
      <w:proofErr w:type="gramEnd"/>
      <w:r w:rsidRPr="000D5CC5">
        <w:rPr>
          <w:rFonts w:ascii="宋体" w:hAnsi="宋体" w:cs="宋体" w:hint="eastAsia"/>
          <w:sz w:val="24"/>
          <w:shd w:val="clear" w:color="auto" w:fill="FFFFFF"/>
        </w:rPr>
        <w:t>传词  施光南曲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lastRenderedPageBreak/>
        <w:t>二、外国歌曲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绿树成荫  1=C转F  [意]亨德尔</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我爱你  1=C  [挪]格里格</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紫罗兰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，1=F  [意]斯卡拉</w:t>
      </w:r>
      <w:proofErr w:type="gramStart"/>
      <w:r w:rsidRPr="000D5CC5">
        <w:rPr>
          <w:rFonts w:ascii="宋体" w:hAnsi="宋体" w:cs="宋体" w:hint="eastAsia"/>
          <w:sz w:val="24"/>
          <w:shd w:val="clear" w:color="auto" w:fill="FFFFFF"/>
        </w:rPr>
        <w:t>蒂</w:t>
      </w:r>
      <w:proofErr w:type="gramEnd"/>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你好像一朵鲜花  1=A  海</w:t>
      </w:r>
      <w:proofErr w:type="gramStart"/>
      <w:r w:rsidRPr="000D5CC5">
        <w:rPr>
          <w:rFonts w:ascii="宋体" w:hAnsi="宋体" w:cs="宋体" w:hint="eastAsia"/>
          <w:sz w:val="24"/>
          <w:shd w:val="clear" w:color="auto" w:fill="FFFFFF"/>
        </w:rPr>
        <w:t>涅</w:t>
      </w:r>
      <w:proofErr w:type="gramEnd"/>
      <w:r w:rsidRPr="000D5CC5">
        <w:rPr>
          <w:rFonts w:ascii="宋体" w:hAnsi="宋体" w:cs="宋体" w:hint="eastAsia"/>
          <w:sz w:val="24"/>
          <w:shd w:val="clear" w:color="auto" w:fill="FFFFFF"/>
        </w:rPr>
        <w:t>词  [匈]李斯特曲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鳟鱼  1= </w:t>
      </w:r>
      <w:proofErr w:type="spellStart"/>
      <w:r w:rsidRPr="000D5CC5">
        <w:rPr>
          <w:rFonts w:ascii="宋体" w:hAnsi="宋体" w:cs="宋体" w:hint="eastAsia"/>
          <w:sz w:val="24"/>
          <w:shd w:val="clear" w:color="auto" w:fill="FFFFFF"/>
        </w:rPr>
        <w:t>bD</w:t>
      </w:r>
      <w:proofErr w:type="spellEnd"/>
      <w:r w:rsidRPr="000D5CC5">
        <w:rPr>
          <w:rFonts w:ascii="宋体" w:hAnsi="宋体" w:cs="宋体" w:hint="eastAsia"/>
          <w:sz w:val="24"/>
          <w:shd w:val="clear" w:color="auto" w:fill="FFFFFF"/>
        </w:rPr>
        <w:t>  舒巴尔特词  [奥]舒伯特曲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在我心里  1= </w:t>
      </w:r>
      <w:proofErr w:type="spellStart"/>
      <w:r w:rsidRPr="000D5CC5">
        <w:rPr>
          <w:rFonts w:ascii="宋体" w:hAnsi="宋体" w:cs="宋体" w:hint="eastAsia"/>
          <w:sz w:val="24"/>
          <w:shd w:val="clear" w:color="auto" w:fill="FFFFFF"/>
        </w:rPr>
        <w:t>bA</w:t>
      </w:r>
      <w:proofErr w:type="spellEnd"/>
      <w:r w:rsidRPr="000D5CC5">
        <w:rPr>
          <w:rFonts w:ascii="宋体" w:hAnsi="宋体" w:cs="宋体" w:hint="eastAsia"/>
          <w:sz w:val="24"/>
          <w:shd w:val="clear" w:color="auto" w:fill="FFFFFF"/>
        </w:rPr>
        <w:t>，1=F  [意]斯卡拉</w:t>
      </w:r>
      <w:proofErr w:type="gramStart"/>
      <w:r w:rsidRPr="000D5CC5">
        <w:rPr>
          <w:rFonts w:ascii="宋体" w:hAnsi="宋体" w:cs="宋体" w:hint="eastAsia"/>
          <w:sz w:val="24"/>
          <w:shd w:val="clear" w:color="auto" w:fill="FFFFFF"/>
        </w:rPr>
        <w:t>蒂</w:t>
      </w:r>
      <w:proofErr w:type="gramEnd"/>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多么幸福能赞美你  1=F  [意]鲍农奇尼曲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啊，我那满腔热情  1=G，1= </w:t>
      </w:r>
      <w:proofErr w:type="spellStart"/>
      <w:r w:rsidRPr="000D5CC5">
        <w:rPr>
          <w:rFonts w:ascii="宋体" w:hAnsi="宋体" w:cs="宋体" w:hint="eastAsia"/>
          <w:sz w:val="24"/>
          <w:shd w:val="clear" w:color="auto" w:fill="FFFFFF"/>
        </w:rPr>
        <w:t>bE</w:t>
      </w:r>
      <w:proofErr w:type="spellEnd"/>
      <w:r w:rsidRPr="000D5CC5">
        <w:rPr>
          <w:rFonts w:ascii="宋体" w:hAnsi="宋体" w:cs="宋体" w:hint="eastAsia"/>
          <w:sz w:val="24"/>
          <w:shd w:val="clear" w:color="auto" w:fill="FFFFFF"/>
        </w:rPr>
        <w:t>  [意]格鲁克</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美丽的西班牙女郎  1= </w:t>
      </w:r>
      <w:proofErr w:type="spellStart"/>
      <w:r w:rsidRPr="000D5CC5">
        <w:rPr>
          <w:rFonts w:ascii="宋体" w:hAnsi="宋体" w:cs="宋体" w:hint="eastAsia"/>
          <w:sz w:val="24"/>
          <w:shd w:val="clear" w:color="auto" w:fill="FFFFFF"/>
        </w:rPr>
        <w:t>bA</w:t>
      </w:r>
      <w:proofErr w:type="spellEnd"/>
      <w:r w:rsidRPr="000D5CC5">
        <w:rPr>
          <w:rFonts w:ascii="宋体" w:hAnsi="宋体" w:cs="宋体" w:hint="eastAsia"/>
          <w:sz w:val="24"/>
          <w:shd w:val="clear" w:color="auto" w:fill="FFFFFF"/>
        </w:rPr>
        <w:t>，1=F  [意]格鲁克</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你们可知道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  选自歌剧《费加罗的婚礼》莫扎特曲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小夜曲  1=F  [意]托斯蒂曲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假如你爱我  1= </w:t>
      </w:r>
      <w:proofErr w:type="spellStart"/>
      <w:r w:rsidRPr="000D5CC5">
        <w:rPr>
          <w:rFonts w:ascii="宋体" w:hAnsi="宋体" w:cs="宋体" w:hint="eastAsia"/>
          <w:sz w:val="24"/>
          <w:shd w:val="clear" w:color="auto" w:fill="FFFFFF"/>
        </w:rPr>
        <w:t>bB</w:t>
      </w:r>
      <w:proofErr w:type="spellEnd"/>
      <w:r w:rsidRPr="000D5CC5">
        <w:rPr>
          <w:rFonts w:ascii="宋体" w:hAnsi="宋体" w:cs="宋体" w:hint="eastAsia"/>
          <w:sz w:val="24"/>
          <w:shd w:val="clear" w:color="auto" w:fill="FFFFFF"/>
        </w:rPr>
        <w:t>  [意]</w:t>
      </w:r>
      <w:proofErr w:type="gramStart"/>
      <w:r w:rsidRPr="000D5CC5">
        <w:rPr>
          <w:rFonts w:ascii="宋体" w:hAnsi="宋体" w:cs="宋体" w:hint="eastAsia"/>
          <w:sz w:val="24"/>
          <w:shd w:val="clear" w:color="auto" w:fill="FFFFFF"/>
        </w:rPr>
        <w:t>柏戈莱西</w:t>
      </w:r>
      <w:proofErr w:type="gramEnd"/>
      <w:r w:rsidRPr="000D5CC5">
        <w:rPr>
          <w:rFonts w:ascii="宋体" w:hAnsi="宋体" w:cs="宋体" w:hint="eastAsia"/>
          <w:sz w:val="24"/>
          <w:shd w:val="clear" w:color="auto" w:fill="FFFFFF"/>
        </w:rPr>
        <w:t>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乘着歌声的翅膀  1= </w:t>
      </w:r>
      <w:proofErr w:type="spellStart"/>
      <w:r w:rsidRPr="000D5CC5">
        <w:rPr>
          <w:rFonts w:ascii="宋体" w:hAnsi="宋体" w:cs="宋体" w:hint="eastAsia"/>
          <w:sz w:val="24"/>
          <w:shd w:val="clear" w:color="auto" w:fill="FFFFFF"/>
        </w:rPr>
        <w:t>bA</w:t>
      </w:r>
      <w:proofErr w:type="spellEnd"/>
      <w:r w:rsidRPr="000D5CC5">
        <w:rPr>
          <w:rFonts w:ascii="宋体" w:hAnsi="宋体" w:cs="宋体" w:hint="eastAsia"/>
          <w:sz w:val="24"/>
          <w:shd w:val="clear" w:color="auto" w:fill="FFFFFF"/>
        </w:rPr>
        <w:t>  海</w:t>
      </w:r>
      <w:proofErr w:type="gramStart"/>
      <w:r w:rsidRPr="000D5CC5">
        <w:rPr>
          <w:rFonts w:ascii="宋体" w:hAnsi="宋体" w:cs="宋体" w:hint="eastAsia"/>
          <w:sz w:val="24"/>
          <w:shd w:val="clear" w:color="auto" w:fill="FFFFFF"/>
        </w:rPr>
        <w:t>涅</w:t>
      </w:r>
      <w:proofErr w:type="gramEnd"/>
      <w:r w:rsidRPr="000D5CC5">
        <w:rPr>
          <w:rFonts w:ascii="宋体" w:hAnsi="宋体" w:cs="宋体" w:hint="eastAsia"/>
          <w:sz w:val="24"/>
          <w:shd w:val="clear" w:color="auto" w:fill="FFFFFF"/>
        </w:rPr>
        <w:t>词  门德尔松曲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爱情的喜悦  1= </w:t>
      </w:r>
      <w:proofErr w:type="spellStart"/>
      <w:r w:rsidRPr="000D5CC5">
        <w:rPr>
          <w:rFonts w:ascii="宋体" w:hAnsi="宋体" w:cs="宋体" w:hint="eastAsia"/>
          <w:sz w:val="24"/>
          <w:shd w:val="clear" w:color="auto" w:fill="FFFFFF"/>
        </w:rPr>
        <w:t>bE</w:t>
      </w:r>
      <w:proofErr w:type="spellEnd"/>
      <w:r w:rsidRPr="000D5CC5">
        <w:rPr>
          <w:rFonts w:ascii="宋体" w:hAnsi="宋体" w:cs="宋体" w:hint="eastAsia"/>
          <w:sz w:val="24"/>
          <w:shd w:val="clear" w:color="auto" w:fill="FFFFFF"/>
        </w:rPr>
        <w:t>  [意]</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菩提树  1=E  威廉·缪勒词  [奥]舒伯特曲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让我痛哭吧  1=C  [意]亨德尔曲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我记得那美妙的瞬间  1=G  [俄]普希金词  格林卡曲</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你什么也别说  1=G  阿·普列西耶夫词  [俄]柴科夫斯基曲</w:t>
      </w:r>
    </w:p>
    <w:p w:rsidR="00C52318" w:rsidRPr="0078193F" w:rsidRDefault="00C52318" w:rsidP="005F25BD">
      <w:pPr>
        <w:spacing w:line="360" w:lineRule="auto"/>
        <w:rPr>
          <w:rFonts w:ascii="宋体" w:hAnsi="宋体" w:cs="宋体"/>
          <w:b/>
          <w:sz w:val="44"/>
          <w:szCs w:val="44"/>
          <w:shd w:val="clear" w:color="auto" w:fill="FFFFFF"/>
        </w:rPr>
      </w:pPr>
      <w:r w:rsidRPr="0078193F">
        <w:rPr>
          <w:rFonts w:ascii="宋体" w:hAnsi="宋体" w:cs="宋体" w:hint="eastAsia"/>
          <w:b/>
          <w:sz w:val="44"/>
          <w:szCs w:val="44"/>
          <w:shd w:val="clear" w:color="auto" w:fill="FFFFFF"/>
        </w:rPr>
        <w:t>10．学术诚信</w:t>
      </w:r>
    </w:p>
    <w:p w:rsidR="00C52318" w:rsidRPr="00C52318"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由于本课程的教学以一对二小班实践技能教学为主，考试考查内容均为学生本人的演奏技能实践内容。理论知识以教师讲授和学生自学讨论为主，鉴于该特殊性，学术诚信问题在此主要体现为对作品创作背景的忠实研究和对作品演奏中二度创作的自主性。</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10.1考试违规与作弊处理</w:t>
      </w:r>
    </w:p>
    <w:p w:rsidR="00C52318"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根据四川理工学院相关规定进行处理，取消该门课程考试成绩该门课程做零分处理。</w:t>
      </w:r>
    </w:p>
    <w:p w:rsidR="00C52318" w:rsidRPr="000D5CC5" w:rsidRDefault="00C52318" w:rsidP="005F25BD">
      <w:pPr>
        <w:spacing w:line="360" w:lineRule="auto"/>
        <w:rPr>
          <w:rFonts w:ascii="宋体" w:hAnsi="宋体" w:cs="宋体"/>
          <w:sz w:val="24"/>
          <w:shd w:val="clear" w:color="auto" w:fill="FFFFFF"/>
        </w:rPr>
      </w:pP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10.2杜撰数据、信息处理等</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lastRenderedPageBreak/>
        <w:t>根据四川理工学院相关规定进行处理</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10.3学术剽窃处理等</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根据四川理工学院相关规定进行处理</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11．课堂规范</w:t>
      </w:r>
    </w:p>
    <w:p w:rsidR="00C52318" w:rsidRPr="000D5CC5" w:rsidRDefault="00C52318" w:rsidP="00DE12C5">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由于本课程的教学以一对二小班实践技能教学为主，考试考查内容均为学生本人的演奏技能实践内容。理论知识以教师讲授和学生自学讨论为主，鉴于该特殊性，学术诚信问题在此主要体现为对作品创作背景的忠实研究和对作品演奏中二度创作的自主性。</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12．课程资源</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教材与参考书</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1、《声乐实用基础教程》张友刚、胡中刚编著  西南师大出版社1997年，</w:t>
      </w:r>
    </w:p>
    <w:p w:rsidR="00C52318" w:rsidRPr="000D5CC5" w:rsidRDefault="00C52318" w:rsidP="005F25BD">
      <w:pPr>
        <w:spacing w:line="360" w:lineRule="auto"/>
        <w:rPr>
          <w:rFonts w:ascii="宋体" w:hAnsi="宋体" w:cs="宋体"/>
          <w:sz w:val="24"/>
          <w:shd w:val="clear" w:color="auto" w:fill="FFFFFF"/>
        </w:rPr>
      </w:pPr>
      <w:r>
        <w:rPr>
          <w:rFonts w:ascii="宋体" w:hAnsi="宋体" w:cs="宋体" w:hint="eastAsia"/>
          <w:sz w:val="24"/>
          <w:shd w:val="clear" w:color="auto" w:fill="FFFFFF"/>
        </w:rPr>
        <w:t xml:space="preserve"> </w:t>
      </w:r>
      <w:r w:rsidRPr="000D5CC5">
        <w:rPr>
          <w:rFonts w:ascii="宋体" w:hAnsi="宋体" w:cs="宋体" w:hint="eastAsia"/>
          <w:sz w:val="24"/>
          <w:shd w:val="clear" w:color="auto" w:fill="FFFFFF"/>
        </w:rPr>
        <w:t>2、《中外声乐曲选集》</w:t>
      </w:r>
      <w:proofErr w:type="gramStart"/>
      <w:r w:rsidRPr="000D5CC5">
        <w:rPr>
          <w:rFonts w:ascii="宋体" w:hAnsi="宋体" w:cs="宋体" w:hint="eastAsia"/>
          <w:sz w:val="24"/>
          <w:shd w:val="clear" w:color="auto" w:fill="FFFFFF"/>
        </w:rPr>
        <w:t>胡郁青</w:t>
      </w:r>
      <w:proofErr w:type="gramEnd"/>
      <w:r w:rsidRPr="000D5CC5">
        <w:rPr>
          <w:rFonts w:ascii="宋体" w:hAnsi="宋体" w:cs="宋体" w:hint="eastAsia"/>
          <w:sz w:val="24"/>
          <w:shd w:val="clear" w:color="auto" w:fill="FFFFFF"/>
        </w:rPr>
        <w:t>主编 西南师大出版社，2008年</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3、《声乐曲选集·中国作品》（一）、（二）、（三）罗宪君、李滨荪、徐朗主编，人民音 出版社，1986年</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4、《声乐曲选集·外国作品》（一）、（二）、（三）罗宪君、李滨荪、徐朗主编，人民音乐出版社，1986年、</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5</w:t>
      </w:r>
      <w:r>
        <w:rPr>
          <w:rFonts w:ascii="宋体" w:hAnsi="宋体" w:cs="宋体" w:hint="eastAsia"/>
          <w:sz w:val="24"/>
          <w:shd w:val="clear" w:color="auto" w:fill="FFFFFF"/>
        </w:rPr>
        <w:t>、《声乐曲选集·中国作品》（四），徐朗、颜蕙先编，</w:t>
      </w:r>
      <w:r w:rsidRPr="000D5CC5">
        <w:rPr>
          <w:rFonts w:ascii="宋体" w:hAnsi="宋体" w:cs="宋体" w:hint="eastAsia"/>
          <w:sz w:val="24"/>
          <w:shd w:val="clear" w:color="auto" w:fill="FFFFFF"/>
        </w:rPr>
        <w:t>人民音乐出版社，2003年</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6、《意大利歌曲集》尚家骧编译，人民音乐出版社，1955年</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13．教学合约</w:t>
      </w:r>
    </w:p>
    <w:p w:rsidR="00C52318" w:rsidRPr="000D5CC5" w:rsidRDefault="00C52318" w:rsidP="005F25BD">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作为教师，本人承诺在教学中将严格遵守学校关于教师在师德师风方面的所有规定，身正为</w:t>
      </w:r>
      <w:proofErr w:type="gramStart"/>
      <w:r w:rsidRPr="000D5CC5">
        <w:rPr>
          <w:rFonts w:ascii="宋体" w:hAnsi="宋体" w:cs="宋体" w:hint="eastAsia"/>
          <w:sz w:val="24"/>
          <w:shd w:val="clear" w:color="auto" w:fill="FFFFFF"/>
        </w:rPr>
        <w:t>范</w:t>
      </w:r>
      <w:proofErr w:type="gramEnd"/>
      <w:r w:rsidRPr="000D5CC5">
        <w:rPr>
          <w:rFonts w:ascii="宋体" w:hAnsi="宋体" w:cs="宋体" w:hint="eastAsia"/>
          <w:sz w:val="24"/>
          <w:shd w:val="clear" w:color="auto" w:fill="FFFFFF"/>
        </w:rPr>
        <w:t>，以身作则地将育人与教学有机结合在一起。</w:t>
      </w:r>
    </w:p>
    <w:p w:rsidR="00C52318" w:rsidRPr="000D5CC5" w:rsidRDefault="00C52318" w:rsidP="00DE12C5">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作为学生，本人已经阅读完该教学实施大纲的全部内容，并知晓各部分内容的含义与要求，同意遵守该门课程的教学实施大纲，严守各项教学纪律与规范，努力完成本课程的教学目标，师生一道共同努力以取得良好的教学</w:t>
      </w:r>
    </w:p>
    <w:p w:rsidR="00C52318" w:rsidRPr="0078193F" w:rsidRDefault="00C52318" w:rsidP="005F25BD">
      <w:pPr>
        <w:spacing w:line="360" w:lineRule="auto"/>
        <w:rPr>
          <w:rFonts w:ascii="宋体" w:hAnsi="宋体" w:cs="宋体"/>
          <w:b/>
          <w:sz w:val="36"/>
          <w:szCs w:val="36"/>
          <w:shd w:val="clear" w:color="auto" w:fill="FFFFFF"/>
        </w:rPr>
      </w:pPr>
      <w:r w:rsidRPr="0078193F">
        <w:rPr>
          <w:rFonts w:ascii="宋体" w:hAnsi="宋体" w:cs="宋体" w:hint="eastAsia"/>
          <w:b/>
          <w:sz w:val="36"/>
          <w:szCs w:val="36"/>
          <w:shd w:val="clear" w:color="auto" w:fill="FFFFFF"/>
        </w:rPr>
        <w:t>14．其他说明</w:t>
      </w:r>
    </w:p>
    <w:p w:rsidR="00C52318" w:rsidRPr="000D5CC5" w:rsidRDefault="00C52318" w:rsidP="005F25BD">
      <w:pPr>
        <w:spacing w:line="360" w:lineRule="auto"/>
        <w:ind w:firstLineChars="200" w:firstLine="480"/>
        <w:rPr>
          <w:rFonts w:ascii="宋体" w:hAnsi="宋体" w:cs="宋体"/>
          <w:sz w:val="24"/>
          <w:shd w:val="clear" w:color="auto" w:fill="FFFFFF"/>
        </w:rPr>
      </w:pPr>
      <w:r w:rsidRPr="000D5CC5">
        <w:rPr>
          <w:rFonts w:ascii="宋体" w:hAnsi="宋体" w:cs="宋体" w:hint="eastAsia"/>
          <w:sz w:val="24"/>
          <w:shd w:val="clear" w:color="auto" w:fill="FFFFFF"/>
        </w:rPr>
        <w:t>高校声乐课程的教学和其他所有课程一样具有很多共性原则，比如教学的理念与原理，教学的策略与价值观等。但是，该门课程的实际教学实施环节又与其</w:t>
      </w:r>
      <w:r w:rsidRPr="000D5CC5">
        <w:rPr>
          <w:rFonts w:ascii="宋体" w:hAnsi="宋体" w:cs="宋体" w:hint="eastAsia"/>
          <w:sz w:val="24"/>
          <w:shd w:val="clear" w:color="auto" w:fill="FFFFFF"/>
        </w:rPr>
        <w:lastRenderedPageBreak/>
        <w:t>他大部分非音乐专业学科课程存在着较大的差异。</w:t>
      </w:r>
    </w:p>
    <w:p w:rsidR="00C52318" w:rsidRPr="000D5CC5" w:rsidRDefault="00C52318" w:rsidP="005F25BD">
      <w:pPr>
        <w:spacing w:line="360" w:lineRule="auto"/>
        <w:rPr>
          <w:rFonts w:ascii="宋体" w:hAnsi="宋体" w:cs="宋体"/>
          <w:sz w:val="24"/>
          <w:shd w:val="clear" w:color="auto" w:fill="FFFFFF"/>
        </w:rPr>
      </w:pPr>
      <w:r>
        <w:rPr>
          <w:rFonts w:ascii="宋体" w:hAnsi="宋体" w:cs="宋体" w:hint="eastAsia"/>
          <w:sz w:val="24"/>
          <w:shd w:val="clear" w:color="auto" w:fill="FFFFFF"/>
        </w:rPr>
        <w:t xml:space="preserve">    </w:t>
      </w:r>
      <w:r w:rsidRPr="000D5CC5">
        <w:rPr>
          <w:rFonts w:ascii="宋体" w:hAnsi="宋体" w:cs="宋体" w:hint="eastAsia"/>
          <w:sz w:val="24"/>
          <w:shd w:val="clear" w:color="auto" w:fill="FFFFFF"/>
        </w:rPr>
        <w:t>首先，本课程采用的是一对四的小班教学模式，这是体现因材施教的教学原则，也是音乐专业演奏技能课程的必然需要。音乐演奏技能学科由于其个性化的突出，不能像其他专业课程那样进行几十人至几百人的大课教学。因此在课程教学进度方面，教师在遵循基本的教学进度原则上，有可能存在部分或个别学生的实际演奏水平高于既定教学进度的情况。因此，为了更好地实施因材施教、以人为本的教学理念，教师在教学进度安排方面可以适当根据学生的实际情况进行相应调整，不应死板地、按部就班地进行均等化的技能演奏教学。</w:t>
      </w:r>
    </w:p>
    <w:p w:rsidR="00C52318" w:rsidRPr="000D5CC5" w:rsidRDefault="00C52318" w:rsidP="005F25BD">
      <w:pPr>
        <w:spacing w:line="360" w:lineRule="auto"/>
        <w:rPr>
          <w:rFonts w:ascii="宋体" w:hAnsi="宋体" w:cs="宋体"/>
          <w:sz w:val="24"/>
          <w:shd w:val="clear" w:color="auto" w:fill="FFFFFF"/>
        </w:rPr>
      </w:pPr>
      <w:r>
        <w:rPr>
          <w:rFonts w:ascii="宋体" w:hAnsi="宋体" w:cs="宋体" w:hint="eastAsia"/>
          <w:sz w:val="24"/>
          <w:shd w:val="clear" w:color="auto" w:fill="FFFFFF"/>
        </w:rPr>
        <w:t xml:space="preserve">    </w:t>
      </w:r>
      <w:r w:rsidRPr="000D5CC5">
        <w:rPr>
          <w:rFonts w:ascii="宋体" w:hAnsi="宋体" w:cs="宋体" w:hint="eastAsia"/>
          <w:sz w:val="24"/>
          <w:shd w:val="clear" w:color="auto" w:fill="FFFFFF"/>
        </w:rPr>
        <w:t>其次，音乐专业演奏技能课程也不能像数理化学科课程那样制定完全量化、细化的评价机制。学生在教学中的主体能动地位明显远高于其他非本专业的大部分课程。因此，教师在对学生的评价过程中，应既把握基本的艺术处理原则，又要善于发现学生的闪光点和艺术创新能力，使得教学评价能相对客观、恰当。</w:t>
      </w:r>
    </w:p>
    <w:p w:rsidR="00C52318" w:rsidRPr="000D5CC5" w:rsidRDefault="00C52318" w:rsidP="00C52318">
      <w:pPr>
        <w:spacing w:line="360" w:lineRule="auto"/>
        <w:rPr>
          <w:rFonts w:ascii="宋体" w:hAnsi="宋体" w:cs="宋体"/>
          <w:sz w:val="24"/>
          <w:shd w:val="clear" w:color="auto" w:fill="FFFFFF"/>
        </w:rPr>
      </w:pPr>
    </w:p>
    <w:p w:rsidR="00DE12C5" w:rsidRPr="000D5CC5" w:rsidRDefault="00DE12C5" w:rsidP="00DE12C5">
      <w:pPr>
        <w:spacing w:line="360" w:lineRule="auto"/>
        <w:rPr>
          <w:rFonts w:ascii="宋体" w:hAnsi="宋体" w:cs="宋体"/>
          <w:sz w:val="24"/>
          <w:shd w:val="clear" w:color="auto" w:fill="FFFFFF"/>
        </w:rPr>
      </w:pPr>
      <w:r>
        <w:rPr>
          <w:rFonts w:hint="eastAsia"/>
        </w:rPr>
        <w:t xml:space="preserve">                                               </w:t>
      </w:r>
      <w:r w:rsidRPr="000D5CC5">
        <w:rPr>
          <w:rFonts w:ascii="宋体" w:hAnsi="宋体" w:cs="宋体" w:hint="eastAsia"/>
          <w:sz w:val="24"/>
          <w:shd w:val="clear" w:color="auto" w:fill="FFFFFF"/>
        </w:rPr>
        <w:t>教师（签名）：</w:t>
      </w:r>
    </w:p>
    <w:p w:rsidR="00DE12C5" w:rsidRPr="000D5CC5" w:rsidRDefault="00DE12C5" w:rsidP="00DE12C5">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学生（签名）：</w:t>
      </w:r>
    </w:p>
    <w:p w:rsidR="00DE12C5" w:rsidRPr="000D5CC5" w:rsidRDefault="00DE12C5" w:rsidP="00DE12C5">
      <w:pPr>
        <w:spacing w:line="360" w:lineRule="auto"/>
        <w:rPr>
          <w:rFonts w:ascii="宋体" w:hAnsi="宋体" w:cs="宋体"/>
          <w:sz w:val="24"/>
          <w:shd w:val="clear" w:color="auto" w:fill="FFFFFF"/>
        </w:rPr>
      </w:pPr>
      <w:r w:rsidRPr="000D5CC5">
        <w:rPr>
          <w:rFonts w:ascii="宋体" w:hAnsi="宋体" w:cs="宋体" w:hint="eastAsia"/>
          <w:sz w:val="24"/>
          <w:shd w:val="clear" w:color="auto" w:fill="FFFFFF"/>
        </w:rPr>
        <w:t xml:space="preserve">                                             年    月    日</w:t>
      </w:r>
    </w:p>
    <w:p w:rsidR="00095853" w:rsidRPr="00C52318" w:rsidRDefault="00095853"/>
    <w:sectPr w:rsidR="00095853" w:rsidRPr="00C52318" w:rsidSect="00AB05B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AA" w:rsidRDefault="00724AAA" w:rsidP="00C52318">
      <w:r>
        <w:separator/>
      </w:r>
    </w:p>
  </w:endnote>
  <w:endnote w:type="continuationSeparator" w:id="0">
    <w:p w:rsidR="00724AAA" w:rsidRDefault="00724AAA" w:rsidP="00C52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3F" w:rsidRDefault="00FB1E3F" w:rsidP="00AB05B4">
    <w:pPr>
      <w:pStyle w:val="a4"/>
      <w:ind w:right="18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4467"/>
      <w:docPartObj>
        <w:docPartGallery w:val="Page Numbers (Bottom of Page)"/>
        <w:docPartUnique/>
      </w:docPartObj>
    </w:sdtPr>
    <w:sdtContent>
      <w:p w:rsidR="00AB05B4" w:rsidRDefault="008E392C">
        <w:pPr>
          <w:pStyle w:val="a4"/>
          <w:jc w:val="right"/>
        </w:pPr>
        <w:fldSimple w:instr=" PAGE   \* MERGEFORMAT ">
          <w:r w:rsidR="00AC5D42" w:rsidRPr="00AC5D42">
            <w:rPr>
              <w:noProof/>
              <w:lang w:val="zh-CN"/>
            </w:rPr>
            <w:t>10</w:t>
          </w:r>
        </w:fldSimple>
      </w:p>
    </w:sdtContent>
  </w:sdt>
  <w:p w:rsidR="00AB05B4" w:rsidRDefault="00AB05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AA" w:rsidRDefault="00724AAA" w:rsidP="00C52318">
      <w:r>
        <w:separator/>
      </w:r>
    </w:p>
  </w:footnote>
  <w:footnote w:type="continuationSeparator" w:id="0">
    <w:p w:rsidR="00724AAA" w:rsidRDefault="00724AAA" w:rsidP="00C52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318"/>
    <w:rsid w:val="00095853"/>
    <w:rsid w:val="000D29F7"/>
    <w:rsid w:val="001C0036"/>
    <w:rsid w:val="001E1A7B"/>
    <w:rsid w:val="00247763"/>
    <w:rsid w:val="00316EB9"/>
    <w:rsid w:val="003C6AC9"/>
    <w:rsid w:val="005F25BD"/>
    <w:rsid w:val="00724AAA"/>
    <w:rsid w:val="0078193F"/>
    <w:rsid w:val="00794E22"/>
    <w:rsid w:val="0089057F"/>
    <w:rsid w:val="008E392C"/>
    <w:rsid w:val="00A31D08"/>
    <w:rsid w:val="00AB05B4"/>
    <w:rsid w:val="00AC5D42"/>
    <w:rsid w:val="00C52318"/>
    <w:rsid w:val="00CF5336"/>
    <w:rsid w:val="00DE12C5"/>
    <w:rsid w:val="00F43C41"/>
    <w:rsid w:val="00FB1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318"/>
    <w:rPr>
      <w:rFonts w:ascii="Times New Roman" w:eastAsia="宋体" w:hAnsi="Times New Roman" w:cs="Times New Roman"/>
      <w:sz w:val="18"/>
      <w:szCs w:val="18"/>
    </w:rPr>
  </w:style>
  <w:style w:type="paragraph" w:styleId="a4">
    <w:name w:val="footer"/>
    <w:basedOn w:val="a"/>
    <w:link w:val="Char0"/>
    <w:uiPriority w:val="99"/>
    <w:unhideWhenUsed/>
    <w:rsid w:val="00C52318"/>
    <w:pPr>
      <w:tabs>
        <w:tab w:val="center" w:pos="4153"/>
        <w:tab w:val="right" w:pos="8306"/>
      </w:tabs>
      <w:snapToGrid w:val="0"/>
      <w:jc w:val="left"/>
    </w:pPr>
    <w:rPr>
      <w:sz w:val="18"/>
      <w:szCs w:val="18"/>
    </w:rPr>
  </w:style>
  <w:style w:type="character" w:customStyle="1" w:styleId="Char0">
    <w:name w:val="页脚 Char"/>
    <w:basedOn w:val="a0"/>
    <w:link w:val="a4"/>
    <w:uiPriority w:val="99"/>
    <w:rsid w:val="00C52318"/>
    <w:rPr>
      <w:rFonts w:ascii="Times New Roman" w:eastAsia="宋体" w:hAnsi="Times New Roman" w:cs="Times New Roman"/>
      <w:sz w:val="18"/>
      <w:szCs w:val="18"/>
    </w:rPr>
  </w:style>
  <w:style w:type="paragraph" w:styleId="a5">
    <w:name w:val="Balloon Text"/>
    <w:basedOn w:val="a"/>
    <w:link w:val="Char1"/>
    <w:uiPriority w:val="99"/>
    <w:semiHidden/>
    <w:unhideWhenUsed/>
    <w:rsid w:val="00C52318"/>
    <w:rPr>
      <w:sz w:val="18"/>
      <w:szCs w:val="18"/>
    </w:rPr>
  </w:style>
  <w:style w:type="character" w:customStyle="1" w:styleId="Char1">
    <w:name w:val="批注框文本 Char"/>
    <w:basedOn w:val="a0"/>
    <w:link w:val="a5"/>
    <w:uiPriority w:val="99"/>
    <w:semiHidden/>
    <w:rsid w:val="00C523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3762</Words>
  <Characters>3762</Characters>
  <Application>Microsoft Office Word</Application>
  <DocSecurity>0</DocSecurity>
  <Lines>156</Lines>
  <Paragraphs>110</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dc:creator>
  <cp:lastModifiedBy>xiewei</cp:lastModifiedBy>
  <cp:revision>8</cp:revision>
  <dcterms:created xsi:type="dcterms:W3CDTF">2017-02-17T16:00:00Z</dcterms:created>
  <dcterms:modified xsi:type="dcterms:W3CDTF">2017-02-23T09:07:00Z</dcterms:modified>
</cp:coreProperties>
</file>